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P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E32FA">
        <w:rPr>
          <w:b/>
          <w:caps/>
        </w:rPr>
        <w:t>ПРОГРАММа ПРОФЕССИОНАЛЬНОГО МОДУЛЯ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pStyle w:val="21"/>
        <w:widowControl w:val="0"/>
        <w:ind w:left="0" w:firstLine="0"/>
        <w:jc w:val="center"/>
        <w:rPr>
          <w:b/>
        </w:rPr>
      </w:pPr>
      <w:r w:rsidRPr="00BE32FA">
        <w:rPr>
          <w:b/>
        </w:rPr>
        <w:t>Техническое обслуживание и ремонт систем, узлов, приборов автомобилей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203B5" w:rsidRPr="00BE32FA" w:rsidRDefault="001676DE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BE32FA">
        <w:rPr>
          <w:bCs/>
        </w:rPr>
        <w:t>201</w:t>
      </w:r>
      <w:r w:rsidR="00B11E1B">
        <w:rPr>
          <w:bCs/>
        </w:rPr>
        <w:t>7</w:t>
      </w:r>
      <w:r w:rsidR="006203B5" w:rsidRPr="00BE32FA">
        <w:rPr>
          <w:bCs/>
        </w:rPr>
        <w:t>г.</w:t>
      </w:r>
    </w:p>
    <w:p w:rsidR="006203B5" w:rsidRPr="00BE32FA" w:rsidRDefault="001E1FDD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BE32FA">
        <w:lastRenderedPageBreak/>
        <w:t>П</w:t>
      </w:r>
      <w:r w:rsidR="006203B5" w:rsidRPr="00BE32FA">
        <w:t>рограмма профессионального модуля</w:t>
      </w:r>
      <w:r w:rsidR="006203B5" w:rsidRPr="00BE32FA">
        <w:rPr>
          <w:caps/>
        </w:rPr>
        <w:t xml:space="preserve"> </w:t>
      </w:r>
      <w:r w:rsidR="006203B5" w:rsidRPr="00BE32FA">
        <w:t>разработана на основе Федерального государственного образовательного стандарта по профессиям  начального профессионального образования</w:t>
      </w:r>
      <w:r w:rsidRPr="00BE32FA">
        <w:t xml:space="preserve"> </w:t>
      </w:r>
      <w:r w:rsidR="006203B5" w:rsidRPr="00BE32FA">
        <w:t xml:space="preserve"> </w:t>
      </w:r>
      <w:r w:rsidRPr="00BE32FA">
        <w:rPr>
          <w:b/>
        </w:rPr>
        <w:t>23.01.08</w:t>
      </w:r>
      <w:r w:rsidR="006203B5" w:rsidRPr="00BE32FA">
        <w:rPr>
          <w:b/>
        </w:rPr>
        <w:t xml:space="preserve"> Слесарь по ремонту строительных машин </w:t>
      </w:r>
      <w:r w:rsidR="006203B5" w:rsidRPr="00BE32FA">
        <w:t xml:space="preserve"> 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1E1FDD" w:rsidRPr="00BE32FA" w:rsidRDefault="001E1FDD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E32FA">
        <w:rPr>
          <w:b/>
        </w:rPr>
        <w:t>Организация-разработчик:</w:t>
      </w:r>
      <w:r w:rsidRPr="00BE32FA">
        <w:t xml:space="preserve"> Государственное бюджетное профессиональное образовательное учреждение Иркутской области «Братский политехнический колледж», </w:t>
      </w:r>
      <w:proofErr w:type="spellStart"/>
      <w:r w:rsidRPr="00BE32FA">
        <w:t>г</w:t>
      </w:r>
      <w:proofErr w:type="gramStart"/>
      <w:r w:rsidRPr="00BE32FA">
        <w:t>.Б</w:t>
      </w:r>
      <w:proofErr w:type="gramEnd"/>
      <w:r w:rsidRPr="00BE32FA">
        <w:t>ратск</w:t>
      </w:r>
      <w:proofErr w:type="spellEnd"/>
      <w:r w:rsidRPr="00BE32FA">
        <w:t>, Иркутская область.</w:t>
      </w:r>
    </w:p>
    <w:p w:rsidR="001E1FDD" w:rsidRPr="00BE32FA" w:rsidRDefault="001E1FDD" w:rsidP="0074605F">
      <w:pPr>
        <w:tabs>
          <w:tab w:val="left" w:pos="360"/>
        </w:tabs>
        <w:ind w:firstLine="567"/>
        <w:jc w:val="both"/>
      </w:pPr>
      <w:r w:rsidRPr="00BE32FA">
        <w:t xml:space="preserve">          </w:t>
      </w:r>
    </w:p>
    <w:p w:rsidR="001E1FDD" w:rsidRPr="00BE32FA" w:rsidRDefault="001E1FDD" w:rsidP="0074605F">
      <w:pPr>
        <w:tabs>
          <w:tab w:val="left" w:pos="360"/>
        </w:tabs>
        <w:jc w:val="both"/>
        <w:rPr>
          <w:b/>
        </w:rPr>
      </w:pPr>
    </w:p>
    <w:p w:rsidR="001E1FDD" w:rsidRPr="00BE32FA" w:rsidRDefault="001E1FDD" w:rsidP="0074605F">
      <w:pPr>
        <w:tabs>
          <w:tab w:val="left" w:pos="360"/>
        </w:tabs>
        <w:jc w:val="both"/>
        <w:rPr>
          <w:b/>
        </w:rPr>
      </w:pPr>
    </w:p>
    <w:p w:rsidR="001E1FDD" w:rsidRPr="00BE32FA" w:rsidRDefault="001E1FDD" w:rsidP="0074605F">
      <w:pPr>
        <w:tabs>
          <w:tab w:val="left" w:pos="360"/>
        </w:tabs>
        <w:jc w:val="both"/>
        <w:rPr>
          <w:b/>
        </w:rPr>
      </w:pPr>
      <w:r w:rsidRPr="00BE32FA">
        <w:rPr>
          <w:b/>
        </w:rPr>
        <w:t>Разработчик:</w:t>
      </w:r>
    </w:p>
    <w:p w:rsidR="001E1FDD" w:rsidRDefault="00B11E1B" w:rsidP="0074605F">
      <w:pPr>
        <w:pStyle w:val="af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Коберлайн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М.Р.</w:t>
      </w:r>
      <w:r w:rsidR="001E1FDD" w:rsidRPr="00BE32FA">
        <w:rPr>
          <w:rFonts w:ascii="Times New Roman" w:hAnsi="Times New Roman"/>
          <w:sz w:val="24"/>
          <w:szCs w:val="24"/>
        </w:rPr>
        <w:t>.,мастер</w:t>
      </w:r>
      <w:proofErr w:type="spellEnd"/>
      <w:r w:rsidR="001E1FDD" w:rsidRPr="00BE32FA">
        <w:rPr>
          <w:rFonts w:ascii="Times New Roman" w:hAnsi="Times New Roman"/>
          <w:sz w:val="24"/>
          <w:szCs w:val="24"/>
        </w:rPr>
        <w:t xml:space="preserve"> производственного обучения ГБПОУ ИО СПО «Братский политехнический колледж», </w:t>
      </w:r>
      <w:proofErr w:type="spellStart"/>
      <w:r w:rsidR="001E1FDD" w:rsidRPr="00BE32FA">
        <w:rPr>
          <w:rFonts w:ascii="Times New Roman" w:hAnsi="Times New Roman"/>
          <w:sz w:val="24"/>
          <w:szCs w:val="24"/>
        </w:rPr>
        <w:t>г</w:t>
      </w:r>
      <w:proofErr w:type="gramStart"/>
      <w:r w:rsidR="001E1FDD" w:rsidRPr="00BE32FA">
        <w:rPr>
          <w:rFonts w:ascii="Times New Roman" w:hAnsi="Times New Roman"/>
          <w:sz w:val="24"/>
          <w:szCs w:val="24"/>
        </w:rPr>
        <w:t>.Б</w:t>
      </w:r>
      <w:proofErr w:type="gramEnd"/>
      <w:r w:rsidR="001E1FDD" w:rsidRPr="00BE32FA">
        <w:rPr>
          <w:rFonts w:ascii="Times New Roman" w:hAnsi="Times New Roman"/>
          <w:sz w:val="24"/>
          <w:szCs w:val="24"/>
        </w:rPr>
        <w:t>ратск</w:t>
      </w:r>
      <w:proofErr w:type="spellEnd"/>
      <w:r w:rsidR="001E1FDD" w:rsidRPr="00BE32FA">
        <w:rPr>
          <w:rFonts w:ascii="Times New Roman" w:hAnsi="Times New Roman"/>
          <w:sz w:val="24"/>
          <w:szCs w:val="24"/>
        </w:rPr>
        <w:t>. Иркутская область</w:t>
      </w:r>
    </w:p>
    <w:p w:rsidR="00B11E1B" w:rsidRPr="00BE32FA" w:rsidRDefault="004E325B" w:rsidP="0074605F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08 июня 2017 г </w:t>
      </w:r>
      <w:r w:rsidR="00B11E1B">
        <w:rPr>
          <w:rFonts w:ascii="Times New Roman" w:hAnsi="Times New Roman"/>
          <w:sz w:val="24"/>
          <w:szCs w:val="24"/>
        </w:rPr>
        <w:t xml:space="preserve"> Председатель ПЦК Дудник М.К.</w:t>
      </w:r>
    </w:p>
    <w:p w:rsidR="001E1FDD" w:rsidRPr="00BE32FA" w:rsidRDefault="001E1FDD" w:rsidP="0074605F">
      <w:pPr>
        <w:rPr>
          <w:b/>
        </w:rPr>
      </w:pPr>
    </w:p>
    <w:p w:rsidR="001E1FDD" w:rsidRPr="00BE32FA" w:rsidRDefault="001E1FDD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</w:pPr>
      <w:r w:rsidRPr="00BE32FA">
        <w:t>.</w:t>
      </w:r>
    </w:p>
    <w:p w:rsidR="006203B5" w:rsidRPr="00BE32FA" w:rsidRDefault="006203B5" w:rsidP="0074605F">
      <w:pPr>
        <w:keepNext/>
        <w:keepLines/>
        <w:widowControl w:val="0"/>
        <w:shd w:val="clear" w:color="auto" w:fill="FFFFFF"/>
        <w:tabs>
          <w:tab w:val="left" w:pos="18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i/>
        </w:rPr>
      </w:pPr>
    </w:p>
    <w:p w:rsidR="006203B5" w:rsidRPr="00BE32FA" w:rsidRDefault="006203B5" w:rsidP="0074605F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6203B5" w:rsidRPr="00BE32FA" w:rsidRDefault="006203B5" w:rsidP="007460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03B5" w:rsidRPr="00BE32FA" w:rsidRDefault="006203B5" w:rsidP="007460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203B5" w:rsidRPr="00BE32FA" w:rsidRDefault="006203B5" w:rsidP="0074605F">
      <w:pPr>
        <w:widowControl w:val="0"/>
        <w:tabs>
          <w:tab w:val="left" w:pos="6420"/>
        </w:tabs>
        <w:suppressAutoHyphens/>
      </w:pPr>
      <w:r w:rsidRPr="00BE32FA">
        <w:br w:type="page"/>
      </w: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lastRenderedPageBreak/>
        <w:t xml:space="preserve">СОДЕРЖАНИЕ 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203B5" w:rsidRPr="00AD17BB" w:rsidTr="006203B5">
        <w:trPr>
          <w:trHeight w:val="931"/>
        </w:trPr>
        <w:tc>
          <w:tcPr>
            <w:tcW w:w="9007" w:type="dxa"/>
          </w:tcPr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6203B5" w:rsidRPr="00AD17BB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стр.</w:t>
            </w:r>
          </w:p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</w:p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4</w:t>
            </w:r>
          </w:p>
        </w:tc>
      </w:tr>
      <w:tr w:rsidR="006203B5" w:rsidRPr="00AD17BB" w:rsidTr="006203B5">
        <w:trPr>
          <w:trHeight w:val="720"/>
        </w:trPr>
        <w:tc>
          <w:tcPr>
            <w:tcW w:w="9007" w:type="dxa"/>
          </w:tcPr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5</w:t>
            </w:r>
          </w:p>
        </w:tc>
      </w:tr>
      <w:tr w:rsidR="006203B5" w:rsidRPr="00AD17BB" w:rsidTr="006203B5">
        <w:trPr>
          <w:trHeight w:val="594"/>
        </w:trPr>
        <w:tc>
          <w:tcPr>
            <w:tcW w:w="9007" w:type="dxa"/>
          </w:tcPr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6</w:t>
            </w:r>
          </w:p>
        </w:tc>
      </w:tr>
      <w:tr w:rsidR="006203B5" w:rsidRPr="00AD17BB" w:rsidTr="006203B5">
        <w:trPr>
          <w:trHeight w:val="692"/>
        </w:trPr>
        <w:tc>
          <w:tcPr>
            <w:tcW w:w="9007" w:type="dxa"/>
          </w:tcPr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4. условия реализации программы ПРОФЕССИОНАЛЬНОГО МОДУЛЯ</w:t>
            </w:r>
          </w:p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13</w:t>
            </w:r>
          </w:p>
        </w:tc>
      </w:tr>
      <w:tr w:rsidR="006203B5" w:rsidRPr="00AD17BB" w:rsidTr="006203B5">
        <w:trPr>
          <w:trHeight w:val="692"/>
        </w:trPr>
        <w:tc>
          <w:tcPr>
            <w:tcW w:w="9007" w:type="dxa"/>
          </w:tcPr>
          <w:p w:rsidR="006203B5" w:rsidRPr="00AD17BB" w:rsidRDefault="006203B5" w:rsidP="0074605F">
            <w:pPr>
              <w:rPr>
                <w:bCs/>
                <w:i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AD17BB">
              <w:rPr>
                <w:bCs/>
                <w:sz w:val="20"/>
                <w:szCs w:val="20"/>
              </w:rPr>
              <w:t>)</w:t>
            </w:r>
            <w:r w:rsidRPr="00AD17BB">
              <w:rPr>
                <w:bCs/>
                <w:i/>
                <w:sz w:val="20"/>
                <w:szCs w:val="20"/>
              </w:rPr>
              <w:t xml:space="preserve"> </w:t>
            </w:r>
          </w:p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17</w:t>
            </w:r>
          </w:p>
        </w:tc>
      </w:tr>
    </w:tbl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203B5" w:rsidRPr="00BE32FA" w:rsidRDefault="006203B5" w:rsidP="0074605F">
      <w:pPr>
        <w:rPr>
          <w:sz w:val="20"/>
          <w:szCs w:val="20"/>
        </w:rPr>
        <w:sectPr w:rsidR="006203B5" w:rsidRPr="00BE32FA">
          <w:type w:val="continuous"/>
          <w:pgSz w:w="11906" w:h="16838"/>
          <w:pgMar w:top="1134" w:right="850" w:bottom="1134" w:left="1418" w:header="708" w:footer="708" w:gutter="0"/>
          <w:cols w:space="720"/>
        </w:sect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lastRenderedPageBreak/>
        <w:t xml:space="preserve">1. паспорт ПРОГРАММЫ </w:t>
      </w:r>
      <w:r w:rsidR="00BE32FA">
        <w:rPr>
          <w:b/>
          <w:caps/>
          <w:sz w:val="20"/>
          <w:szCs w:val="20"/>
        </w:rPr>
        <w:t xml:space="preserve"> </w:t>
      </w:r>
      <w:r w:rsidRPr="00BE32FA">
        <w:rPr>
          <w:b/>
          <w:caps/>
          <w:sz w:val="20"/>
          <w:szCs w:val="20"/>
        </w:rPr>
        <w:t>ПРОФЕССИОНАЛЬНОГО МОДУЛЯ</w:t>
      </w:r>
    </w:p>
    <w:p w:rsidR="006203B5" w:rsidRPr="00BE32FA" w:rsidRDefault="006203B5" w:rsidP="0074605F">
      <w:pPr>
        <w:pStyle w:val="21"/>
        <w:widowControl w:val="0"/>
        <w:ind w:left="0" w:firstLine="0"/>
        <w:jc w:val="center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Техническое обслуживание и ремонт систем, </w:t>
      </w:r>
    </w:p>
    <w:p w:rsidR="006203B5" w:rsidRPr="00BE32FA" w:rsidRDefault="006203B5" w:rsidP="0074605F">
      <w:pPr>
        <w:pStyle w:val="21"/>
        <w:widowControl w:val="0"/>
        <w:ind w:left="0" w:firstLine="0"/>
        <w:jc w:val="center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узлов, приборов автомобилей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1.1. Область применения программы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Программа профессионального модул</w:t>
      </w:r>
      <w:proofErr w:type="gramStart"/>
      <w:r w:rsidRPr="00BE32FA">
        <w:rPr>
          <w:sz w:val="20"/>
          <w:szCs w:val="20"/>
        </w:rPr>
        <w:t>я–</w:t>
      </w:r>
      <w:proofErr w:type="gramEnd"/>
      <w:r w:rsidRPr="00BE32FA">
        <w:rPr>
          <w:sz w:val="20"/>
          <w:szCs w:val="20"/>
        </w:rPr>
        <w:t xml:space="preserve"> является частью основной профессиональной образовательной программы в соответствии с ФГОС по профессии НПО </w:t>
      </w:r>
      <w:r w:rsidR="001E1FDD" w:rsidRPr="00BE32FA">
        <w:rPr>
          <w:b/>
          <w:sz w:val="20"/>
          <w:szCs w:val="20"/>
        </w:rPr>
        <w:t>23.01.08</w:t>
      </w:r>
      <w:r w:rsidR="001E1FDD" w:rsidRPr="00BE32FA">
        <w:rPr>
          <w:sz w:val="20"/>
          <w:szCs w:val="20"/>
        </w:rPr>
        <w:t xml:space="preserve"> </w:t>
      </w:r>
      <w:r w:rsidRPr="00BE32FA">
        <w:rPr>
          <w:b/>
          <w:bCs/>
          <w:sz w:val="20"/>
          <w:szCs w:val="20"/>
        </w:rPr>
        <w:t xml:space="preserve">Слесарь по ремонту строительных машин </w:t>
      </w:r>
      <w:r w:rsidRPr="00BE32FA">
        <w:rPr>
          <w:color w:val="000000"/>
          <w:sz w:val="20"/>
          <w:szCs w:val="20"/>
        </w:rPr>
        <w:t xml:space="preserve">укрупненной группы профессий 190000 Транспортные средства, </w:t>
      </w:r>
      <w:r w:rsidRPr="00BE32FA">
        <w:rPr>
          <w:sz w:val="20"/>
          <w:szCs w:val="20"/>
        </w:rPr>
        <w:t xml:space="preserve">в части освоения основного вида профессиональной деятельности (ВПД):  </w:t>
      </w:r>
      <w:r w:rsidRPr="00BE32FA">
        <w:rPr>
          <w:b/>
          <w:sz w:val="20"/>
          <w:szCs w:val="20"/>
        </w:rPr>
        <w:t xml:space="preserve">Техническое обслуживание и ремонт систем, узлов, приборов автомобилей </w:t>
      </w:r>
      <w:r w:rsidRPr="00BE32FA">
        <w:rPr>
          <w:sz w:val="20"/>
          <w:szCs w:val="20"/>
        </w:rPr>
        <w:t xml:space="preserve"> и соответствующих профессиональных компетенций (ПК):</w:t>
      </w:r>
    </w:p>
    <w:p w:rsidR="006203B5" w:rsidRPr="00BE32FA" w:rsidRDefault="006203B5" w:rsidP="0074605F">
      <w:pPr>
        <w:pStyle w:val="21"/>
        <w:widowControl w:val="0"/>
        <w:numPr>
          <w:ilvl w:val="0"/>
          <w:numId w:val="1"/>
        </w:numPr>
        <w:ind w:left="0" w:hanging="564"/>
        <w:jc w:val="both"/>
        <w:rPr>
          <w:spacing w:val="-6"/>
          <w:sz w:val="20"/>
          <w:szCs w:val="20"/>
        </w:rPr>
      </w:pPr>
      <w:r w:rsidRPr="00BE32FA">
        <w:rPr>
          <w:bCs/>
          <w:spacing w:val="-6"/>
          <w:sz w:val="20"/>
          <w:szCs w:val="20"/>
        </w:rPr>
        <w:t>Определять техническое состояние систем, агрегатов, узлов, приборов автомобилей.</w:t>
      </w:r>
    </w:p>
    <w:p w:rsidR="006203B5" w:rsidRPr="00BE32FA" w:rsidRDefault="006203B5" w:rsidP="0074605F">
      <w:pPr>
        <w:pStyle w:val="21"/>
        <w:widowControl w:val="0"/>
        <w:numPr>
          <w:ilvl w:val="0"/>
          <w:numId w:val="1"/>
        </w:numPr>
        <w:ind w:left="0" w:hanging="564"/>
        <w:jc w:val="both"/>
        <w:rPr>
          <w:spacing w:val="-6"/>
          <w:sz w:val="20"/>
          <w:szCs w:val="20"/>
        </w:rPr>
      </w:pPr>
      <w:r w:rsidRPr="00BE32FA">
        <w:rPr>
          <w:bCs/>
          <w:spacing w:val="-6"/>
          <w:sz w:val="20"/>
          <w:szCs w:val="20"/>
        </w:rPr>
        <w:t>Демонтировать системы, агрегаты, узлы, приборы автомобилей и выполнять комплекс работ по устранению неисправностей.</w:t>
      </w:r>
    </w:p>
    <w:p w:rsidR="006203B5" w:rsidRPr="00BE32FA" w:rsidRDefault="006203B5" w:rsidP="0074605F">
      <w:pPr>
        <w:pStyle w:val="21"/>
        <w:widowControl w:val="0"/>
        <w:numPr>
          <w:ilvl w:val="0"/>
          <w:numId w:val="1"/>
        </w:numPr>
        <w:ind w:left="0" w:hanging="564"/>
        <w:jc w:val="both"/>
        <w:rPr>
          <w:spacing w:val="-6"/>
          <w:sz w:val="20"/>
          <w:szCs w:val="20"/>
        </w:rPr>
      </w:pPr>
      <w:r w:rsidRPr="00BE32FA">
        <w:rPr>
          <w:bCs/>
          <w:spacing w:val="-6"/>
          <w:sz w:val="20"/>
          <w:szCs w:val="20"/>
        </w:rPr>
        <w:t>Собирать, регулировать и испытывать системы, агрегаты, узлы, приборы автомобилей.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6203B5" w:rsidRPr="00BE32FA" w:rsidRDefault="006203B5" w:rsidP="007460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BE32FA">
        <w:rPr>
          <w:sz w:val="20"/>
          <w:szCs w:val="20"/>
        </w:rPr>
        <w:t>Программа профессионального модуля может быть использована</w:t>
      </w:r>
      <w:r w:rsidRPr="00BE32FA">
        <w:rPr>
          <w:b/>
          <w:sz w:val="20"/>
          <w:szCs w:val="20"/>
        </w:rPr>
        <w:t xml:space="preserve"> </w:t>
      </w:r>
      <w:r w:rsidRPr="00BE32FA">
        <w:rPr>
          <w:sz w:val="20"/>
          <w:szCs w:val="20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 автотранспортных предприятий при наличии основного общего образования. Опыт работы не требуется.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E32FA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BE32FA">
        <w:rPr>
          <w:sz w:val="20"/>
          <w:szCs w:val="20"/>
        </w:rPr>
        <w:t>обучающийся</w:t>
      </w:r>
      <w:proofErr w:type="gramEnd"/>
      <w:r w:rsidRPr="00BE32FA">
        <w:rPr>
          <w:sz w:val="20"/>
          <w:szCs w:val="20"/>
        </w:rPr>
        <w:t xml:space="preserve"> в ходе освоения профессионального модуля должен:</w:t>
      </w:r>
    </w:p>
    <w:p w:rsidR="006203B5" w:rsidRPr="00BE32FA" w:rsidRDefault="006203B5" w:rsidP="0074605F">
      <w:pPr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В результате изучения профессионального модуля </w:t>
      </w:r>
      <w:proofErr w:type="gramStart"/>
      <w:r w:rsidRPr="00BE32FA">
        <w:rPr>
          <w:sz w:val="20"/>
          <w:szCs w:val="20"/>
        </w:rPr>
        <w:t>обучающийся</w:t>
      </w:r>
      <w:proofErr w:type="gramEnd"/>
      <w:r w:rsidRPr="00BE32FA">
        <w:rPr>
          <w:sz w:val="20"/>
          <w:szCs w:val="20"/>
        </w:rPr>
        <w:t xml:space="preserve"> должен:</w:t>
      </w:r>
    </w:p>
    <w:p w:rsidR="006203B5" w:rsidRPr="00BE32FA" w:rsidRDefault="006203B5" w:rsidP="0074605F">
      <w:pPr>
        <w:jc w:val="both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иметь практический опыт: </w:t>
      </w:r>
    </w:p>
    <w:p w:rsidR="006203B5" w:rsidRPr="00BE32FA" w:rsidRDefault="006203B5" w:rsidP="0074605F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технического осмотра, д</w:t>
      </w:r>
      <w:r w:rsidRPr="00BE32FA">
        <w:rPr>
          <w:bCs/>
          <w:sz w:val="20"/>
          <w:szCs w:val="20"/>
        </w:rPr>
        <w:t>емонтажа, сборки и регулировки систем, агрегатов и узлов автомобилей, выполнения комплекса работ по устранению неисправностей;</w:t>
      </w:r>
    </w:p>
    <w:p w:rsidR="006203B5" w:rsidRPr="00BE32FA" w:rsidRDefault="006203B5" w:rsidP="0074605F">
      <w:pPr>
        <w:jc w:val="both"/>
        <w:rPr>
          <w:i/>
          <w:sz w:val="20"/>
          <w:szCs w:val="20"/>
        </w:rPr>
      </w:pPr>
      <w:r w:rsidRPr="00BE32FA">
        <w:rPr>
          <w:b/>
          <w:sz w:val="20"/>
          <w:szCs w:val="20"/>
        </w:rPr>
        <w:t>уметь:</w:t>
      </w:r>
    </w:p>
    <w:p w:rsidR="006203B5" w:rsidRPr="00BE32FA" w:rsidRDefault="006203B5" w:rsidP="0074605F">
      <w:pPr>
        <w:numPr>
          <w:ilvl w:val="0"/>
          <w:numId w:val="3"/>
        </w:numPr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выполнять основные операции технического осмотра, д</w:t>
      </w:r>
      <w:r w:rsidRPr="00BE32FA">
        <w:rPr>
          <w:bCs/>
          <w:sz w:val="20"/>
          <w:szCs w:val="20"/>
        </w:rPr>
        <w:t>емонтажа, сборки и регулировки систем, агрегатов и узлов автомобилей;</w:t>
      </w:r>
    </w:p>
    <w:p w:rsidR="006203B5" w:rsidRPr="00BE32FA" w:rsidRDefault="006203B5" w:rsidP="0074605F">
      <w:pPr>
        <w:jc w:val="both"/>
        <w:rPr>
          <w:i/>
          <w:sz w:val="20"/>
          <w:szCs w:val="20"/>
        </w:rPr>
      </w:pPr>
      <w:r w:rsidRPr="00BE32FA">
        <w:rPr>
          <w:b/>
          <w:sz w:val="20"/>
          <w:szCs w:val="20"/>
        </w:rPr>
        <w:t>знать:</w:t>
      </w:r>
    </w:p>
    <w:p w:rsidR="006203B5" w:rsidRPr="00BE32FA" w:rsidRDefault="006203B5" w:rsidP="0074605F">
      <w:pPr>
        <w:numPr>
          <w:ilvl w:val="0"/>
          <w:numId w:val="4"/>
        </w:numPr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конструкцию и устройство автомобилей, назначение и взаимодействие основных узлов и деталей; </w:t>
      </w:r>
    </w:p>
    <w:p w:rsidR="006203B5" w:rsidRPr="00BE32FA" w:rsidRDefault="006203B5" w:rsidP="0074605F">
      <w:pPr>
        <w:numPr>
          <w:ilvl w:val="0"/>
          <w:numId w:val="4"/>
        </w:numPr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методы выявления и способы устранения неисправностей;</w:t>
      </w:r>
    </w:p>
    <w:p w:rsidR="006203B5" w:rsidRPr="00BE32FA" w:rsidRDefault="006203B5" w:rsidP="0074605F">
      <w:pPr>
        <w:numPr>
          <w:ilvl w:val="0"/>
          <w:numId w:val="4"/>
        </w:numPr>
        <w:ind w:left="0"/>
        <w:jc w:val="both"/>
        <w:rPr>
          <w:bCs/>
          <w:sz w:val="20"/>
          <w:szCs w:val="20"/>
        </w:rPr>
      </w:pPr>
      <w:r w:rsidRPr="00BE32FA">
        <w:rPr>
          <w:sz w:val="20"/>
          <w:szCs w:val="20"/>
        </w:rPr>
        <w:t>технологическую последовательность технического осмотра, д</w:t>
      </w:r>
      <w:r w:rsidRPr="00BE32FA">
        <w:rPr>
          <w:bCs/>
          <w:sz w:val="20"/>
          <w:szCs w:val="20"/>
        </w:rPr>
        <w:t>емонтажа, сборки и регулировки систем, агрегатов и узлов автомобилей;</w:t>
      </w:r>
    </w:p>
    <w:p w:rsidR="006203B5" w:rsidRPr="00BE32FA" w:rsidRDefault="006203B5" w:rsidP="0074605F">
      <w:pPr>
        <w:numPr>
          <w:ilvl w:val="0"/>
          <w:numId w:val="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>меры безопасности при выполнении работ.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1.3. </w:t>
      </w:r>
      <w:r w:rsidR="00611A74" w:rsidRPr="00BE32FA">
        <w:rPr>
          <w:b/>
          <w:sz w:val="20"/>
          <w:szCs w:val="20"/>
        </w:rPr>
        <w:t>К</w:t>
      </w:r>
      <w:r w:rsidRPr="00BE32FA">
        <w:rPr>
          <w:b/>
          <w:sz w:val="20"/>
          <w:szCs w:val="20"/>
        </w:rPr>
        <w:t>оличество часов на освоение программы профессионального модуля: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>вс</w:t>
      </w:r>
      <w:r w:rsidR="00ED592C" w:rsidRPr="00BE32FA">
        <w:rPr>
          <w:color w:val="000000"/>
          <w:sz w:val="20"/>
          <w:szCs w:val="20"/>
        </w:rPr>
        <w:t xml:space="preserve">его – </w:t>
      </w:r>
      <w:r w:rsidRPr="00BE32FA">
        <w:rPr>
          <w:color w:val="000000"/>
          <w:sz w:val="20"/>
          <w:szCs w:val="20"/>
        </w:rPr>
        <w:t xml:space="preserve"> </w:t>
      </w:r>
      <w:r w:rsidR="00ED592C" w:rsidRPr="00BE32FA">
        <w:rPr>
          <w:color w:val="000000"/>
          <w:sz w:val="20"/>
          <w:szCs w:val="20"/>
        </w:rPr>
        <w:t xml:space="preserve">1107 </w:t>
      </w:r>
      <w:r w:rsidRPr="00BE32FA">
        <w:rPr>
          <w:color w:val="000000"/>
          <w:sz w:val="20"/>
          <w:szCs w:val="20"/>
        </w:rPr>
        <w:t>часов, в том числе: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 xml:space="preserve">максимальной учебной нагрузки </w:t>
      </w:r>
      <w:proofErr w:type="gramStart"/>
      <w:r w:rsidRPr="00BE32FA">
        <w:rPr>
          <w:color w:val="000000"/>
          <w:sz w:val="20"/>
          <w:szCs w:val="20"/>
        </w:rPr>
        <w:t>обучающегося</w:t>
      </w:r>
      <w:proofErr w:type="gramEnd"/>
      <w:r w:rsidRPr="00BE32FA">
        <w:rPr>
          <w:color w:val="000000"/>
          <w:sz w:val="20"/>
          <w:szCs w:val="20"/>
        </w:rPr>
        <w:t xml:space="preserve"> –  </w:t>
      </w:r>
      <w:r w:rsidR="00ED592C" w:rsidRPr="00BE32FA">
        <w:rPr>
          <w:color w:val="000000"/>
          <w:sz w:val="20"/>
          <w:szCs w:val="20"/>
        </w:rPr>
        <w:t>279</w:t>
      </w:r>
      <w:r w:rsidRPr="00BE32FA">
        <w:rPr>
          <w:color w:val="000000"/>
          <w:sz w:val="20"/>
          <w:szCs w:val="20"/>
        </w:rPr>
        <w:t xml:space="preserve"> часов, включая: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 xml:space="preserve">обязательной аудиторной учебной нагрузки </w:t>
      </w:r>
      <w:proofErr w:type="gramStart"/>
      <w:r w:rsidRPr="00BE32FA">
        <w:rPr>
          <w:color w:val="000000"/>
          <w:sz w:val="20"/>
          <w:szCs w:val="20"/>
        </w:rPr>
        <w:t>обучающегося</w:t>
      </w:r>
      <w:proofErr w:type="gramEnd"/>
      <w:r w:rsidRPr="00BE32FA">
        <w:rPr>
          <w:color w:val="000000"/>
          <w:sz w:val="20"/>
          <w:szCs w:val="20"/>
        </w:rPr>
        <w:t xml:space="preserve"> –  </w:t>
      </w:r>
      <w:r w:rsidR="00ED592C" w:rsidRPr="00BE32FA">
        <w:rPr>
          <w:color w:val="000000"/>
          <w:sz w:val="20"/>
          <w:szCs w:val="20"/>
        </w:rPr>
        <w:t>183</w:t>
      </w:r>
      <w:r w:rsidRPr="00BE32FA">
        <w:rPr>
          <w:color w:val="000000"/>
          <w:sz w:val="20"/>
          <w:szCs w:val="20"/>
        </w:rPr>
        <w:t>часов;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 xml:space="preserve">самостоятельной работы </w:t>
      </w:r>
      <w:proofErr w:type="gramStart"/>
      <w:r w:rsidRPr="00BE32FA">
        <w:rPr>
          <w:color w:val="000000"/>
          <w:sz w:val="20"/>
          <w:szCs w:val="20"/>
        </w:rPr>
        <w:t>обучающегося</w:t>
      </w:r>
      <w:proofErr w:type="gramEnd"/>
      <w:r w:rsidRPr="00BE32FA">
        <w:rPr>
          <w:color w:val="000000"/>
          <w:sz w:val="20"/>
          <w:szCs w:val="20"/>
        </w:rPr>
        <w:t xml:space="preserve"> –  </w:t>
      </w:r>
      <w:r w:rsidR="00ED592C" w:rsidRPr="00BE32FA">
        <w:rPr>
          <w:color w:val="000000"/>
          <w:sz w:val="20"/>
          <w:szCs w:val="20"/>
        </w:rPr>
        <w:t>96</w:t>
      </w:r>
      <w:r w:rsidRPr="00BE32FA">
        <w:rPr>
          <w:color w:val="000000"/>
          <w:sz w:val="20"/>
          <w:szCs w:val="20"/>
        </w:rPr>
        <w:t xml:space="preserve"> часов;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>учебной и производственной практики –</w:t>
      </w:r>
      <w:r w:rsidR="00BE330B" w:rsidRPr="00BE32FA">
        <w:rPr>
          <w:color w:val="000000"/>
          <w:sz w:val="20"/>
          <w:szCs w:val="20"/>
        </w:rPr>
        <w:t xml:space="preserve"> 828</w:t>
      </w:r>
      <w:r w:rsidRPr="00BE32FA">
        <w:rPr>
          <w:color w:val="000000"/>
          <w:sz w:val="20"/>
          <w:szCs w:val="20"/>
        </w:rPr>
        <w:t xml:space="preserve"> часа.</w:t>
      </w:r>
    </w:p>
    <w:p w:rsidR="006203B5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</w:pPr>
    </w:p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74605F" w:rsidRDefault="0074605F" w:rsidP="0074605F"/>
    <w:p w:rsidR="0074605F" w:rsidRDefault="0074605F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Pr="00BE32FA" w:rsidRDefault="00BE32FA" w:rsidP="0074605F"/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lastRenderedPageBreak/>
        <w:t>2. результаты освоения ПРОФЕССИОНАЛЬНОГО МОДУЛЯ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 (ВПД) </w:t>
      </w:r>
      <w:r w:rsidRPr="00BE32FA">
        <w:rPr>
          <w:b/>
          <w:sz w:val="20"/>
          <w:szCs w:val="20"/>
        </w:rPr>
        <w:t>Техническое обслуживание и ремонт систем, узлов, приборов автомобилей</w:t>
      </w:r>
      <w:r w:rsidRPr="00BE32FA">
        <w:rPr>
          <w:sz w:val="20"/>
          <w:szCs w:val="20"/>
        </w:rPr>
        <w:t>, в том числе профессиональными (ПК) и общими (</w:t>
      </w:r>
      <w:proofErr w:type="gramStart"/>
      <w:r w:rsidRPr="00BE32FA">
        <w:rPr>
          <w:sz w:val="20"/>
          <w:szCs w:val="20"/>
        </w:rPr>
        <w:t>ОК</w:t>
      </w:r>
      <w:proofErr w:type="gramEnd"/>
      <w:r w:rsidRPr="00BE32FA">
        <w:rPr>
          <w:sz w:val="20"/>
          <w:szCs w:val="20"/>
        </w:rPr>
        <w:t>) компетенциями: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6203B5" w:rsidRPr="00BE32FA" w:rsidTr="006203B5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Определять техническое состояние систем, агрегатов, узлов, приборов автомобилей.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bCs/>
                <w:spacing w:val="-6"/>
                <w:sz w:val="20"/>
                <w:szCs w:val="20"/>
              </w:rPr>
              <w:t>Демонтировать системы, агрегаты, узлы, приборы автомобилей и выполнять комплекс работ по устранению неисправностей.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BE32FA">
              <w:rPr>
                <w:sz w:val="20"/>
                <w:szCs w:val="20"/>
              </w:rPr>
              <w:t>ПК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bCs/>
                <w:spacing w:val="-6"/>
                <w:sz w:val="20"/>
                <w:szCs w:val="20"/>
              </w:rPr>
              <w:t>Собирать, регулировать и испытывать системы, агрегаты, узлы, приборы автомобилей.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z w:val="20"/>
                <w:szCs w:val="20"/>
              </w:rPr>
              <w:t>ОК</w:t>
            </w:r>
            <w:proofErr w:type="gramEnd"/>
            <w:r w:rsidRPr="00BE32FA">
              <w:rPr>
                <w:sz w:val="20"/>
                <w:szCs w:val="20"/>
              </w:rPr>
              <w:t xml:space="preserve">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z w:val="20"/>
                <w:szCs w:val="20"/>
              </w:rPr>
              <w:t>ОК</w:t>
            </w:r>
            <w:proofErr w:type="gramEnd"/>
            <w:r w:rsidRPr="00BE32FA">
              <w:rPr>
                <w:sz w:val="20"/>
                <w:szCs w:val="20"/>
              </w:rPr>
              <w:t xml:space="preserve">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z w:val="20"/>
                <w:szCs w:val="20"/>
              </w:rPr>
              <w:t>ОК</w:t>
            </w:r>
            <w:proofErr w:type="gramEnd"/>
            <w:r w:rsidRPr="00BE32FA">
              <w:rPr>
                <w:sz w:val="20"/>
                <w:szCs w:val="20"/>
              </w:rPr>
              <w:t xml:space="preserve">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pacing w:val="-6"/>
                <w:sz w:val="20"/>
                <w:szCs w:val="20"/>
              </w:rPr>
              <w:t>ОК</w:t>
            </w:r>
            <w:proofErr w:type="gramEnd"/>
            <w:r w:rsidRPr="00BE32FA">
              <w:rPr>
                <w:spacing w:val="-6"/>
                <w:sz w:val="20"/>
                <w:szCs w:val="20"/>
              </w:rPr>
              <w:t> 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pacing w:val="-6"/>
                <w:sz w:val="20"/>
                <w:szCs w:val="20"/>
              </w:rPr>
              <w:t>ОК</w:t>
            </w:r>
            <w:proofErr w:type="gramEnd"/>
            <w:r w:rsidRPr="00BE32FA">
              <w:rPr>
                <w:spacing w:val="-6"/>
                <w:sz w:val="20"/>
                <w:szCs w:val="20"/>
              </w:rPr>
              <w:t> 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pacing w:val="-6"/>
                <w:sz w:val="20"/>
                <w:szCs w:val="20"/>
              </w:rPr>
              <w:t>ОК</w:t>
            </w:r>
            <w:proofErr w:type="gramEnd"/>
            <w:r w:rsidRPr="00BE32FA">
              <w:rPr>
                <w:spacing w:val="-6"/>
                <w:sz w:val="20"/>
                <w:szCs w:val="20"/>
              </w:rPr>
              <w:t> 6.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Работать в коллективе и команде, эффективно общаться с коллегами, руководством, клиентами.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pacing w:val="-6"/>
                <w:sz w:val="20"/>
                <w:szCs w:val="20"/>
              </w:rPr>
              <w:t>ОК</w:t>
            </w:r>
            <w:proofErr w:type="gramEnd"/>
            <w:r w:rsidRPr="00BE32FA">
              <w:rPr>
                <w:spacing w:val="-6"/>
                <w:sz w:val="20"/>
                <w:szCs w:val="20"/>
              </w:rPr>
              <w:t> 7.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6203B5" w:rsidRPr="00BE32FA" w:rsidRDefault="006203B5" w:rsidP="0074605F">
      <w:pPr>
        <w:rPr>
          <w:sz w:val="20"/>
          <w:szCs w:val="20"/>
        </w:rPr>
      </w:pPr>
    </w:p>
    <w:p w:rsidR="006203B5" w:rsidRPr="00BE32FA" w:rsidRDefault="006203B5" w:rsidP="0074605F">
      <w:pPr>
        <w:rPr>
          <w:sz w:val="20"/>
          <w:szCs w:val="20"/>
        </w:rPr>
        <w:sectPr w:rsidR="006203B5" w:rsidRPr="00BE32FA">
          <w:pgSz w:w="11906" w:h="16838"/>
          <w:pgMar w:top="1134" w:right="850" w:bottom="1134" w:left="1701" w:header="708" w:footer="708" w:gutter="0"/>
          <w:cols w:space="720"/>
        </w:sectPr>
      </w:pPr>
    </w:p>
    <w:p w:rsidR="00BE32FA" w:rsidRDefault="00BE32FA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BE32FA" w:rsidRDefault="00BE32FA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BE32FA" w:rsidRDefault="00BE32FA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4605F" w:rsidRDefault="0074605F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4605F" w:rsidRDefault="0074605F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t>3. СТРУКТУРА и содержание профессионального модуля</w:t>
      </w:r>
    </w:p>
    <w:p w:rsidR="006203B5" w:rsidRPr="00BE32FA" w:rsidRDefault="006203B5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3.1. Тематический план профессионального модуля</w:t>
      </w:r>
    </w:p>
    <w:p w:rsidR="006203B5" w:rsidRPr="00BE32FA" w:rsidRDefault="006203B5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 </w:t>
      </w:r>
    </w:p>
    <w:tbl>
      <w:tblPr>
        <w:tblW w:w="505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022"/>
        <w:gridCol w:w="3578"/>
        <w:gridCol w:w="1699"/>
        <w:gridCol w:w="914"/>
        <w:gridCol w:w="1676"/>
        <w:gridCol w:w="1858"/>
        <w:gridCol w:w="1201"/>
        <w:gridCol w:w="1986"/>
      </w:tblGrid>
      <w:tr w:rsidR="006203B5" w:rsidRPr="00BE32FA" w:rsidTr="006203B5">
        <w:trPr>
          <w:trHeight w:val="435"/>
        </w:trPr>
        <w:tc>
          <w:tcPr>
            <w:tcW w:w="67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Коды</w:t>
            </w:r>
            <w:r w:rsidRPr="00BE32F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32FA">
              <w:rPr>
                <w:b/>
                <w:sz w:val="20"/>
                <w:szCs w:val="20"/>
              </w:rPr>
              <w:t>профессиональных</w:t>
            </w:r>
            <w:r w:rsidRPr="00BE32F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32FA">
              <w:rPr>
                <w:b/>
                <w:i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E32FA">
              <w:rPr>
                <w:b/>
                <w:iCs/>
                <w:sz w:val="20"/>
                <w:szCs w:val="20"/>
              </w:rPr>
              <w:t>Всего часов</w:t>
            </w:r>
          </w:p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BE32FA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E32FA">
              <w:rPr>
                <w:b/>
                <w:iCs/>
                <w:sz w:val="20"/>
                <w:szCs w:val="20"/>
              </w:rPr>
              <w:t xml:space="preserve">Практика </w:t>
            </w:r>
          </w:p>
        </w:tc>
      </w:tr>
      <w:tr w:rsidR="006203B5" w:rsidRPr="00BE32FA" w:rsidTr="006203B5">
        <w:trPr>
          <w:trHeight w:val="4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BE32FA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E32FA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BE32FA">
              <w:rPr>
                <w:b/>
                <w:sz w:val="20"/>
                <w:szCs w:val="20"/>
              </w:rPr>
              <w:t xml:space="preserve">, </w:t>
            </w:r>
          </w:p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Учебная,</w:t>
            </w:r>
          </w:p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E32FA">
              <w:rPr>
                <w:b/>
                <w:iCs/>
                <w:sz w:val="20"/>
                <w:szCs w:val="20"/>
              </w:rPr>
              <w:t>Производственная,</w:t>
            </w:r>
          </w:p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BE32FA">
              <w:rPr>
                <w:iCs/>
                <w:sz w:val="20"/>
                <w:szCs w:val="20"/>
              </w:rPr>
              <w:t>часов</w:t>
            </w:r>
          </w:p>
          <w:p w:rsidR="006203B5" w:rsidRPr="00BE32FA" w:rsidRDefault="006203B5" w:rsidP="0074605F">
            <w:pPr>
              <w:pStyle w:val="21"/>
              <w:widowControl w:val="0"/>
              <w:ind w:left="0" w:hanging="81"/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6203B5" w:rsidRPr="00BE32FA" w:rsidTr="006203B5">
        <w:trPr>
          <w:trHeight w:val="39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Всего,</w:t>
            </w:r>
          </w:p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BE32FA">
              <w:rPr>
                <w:b/>
                <w:sz w:val="20"/>
                <w:szCs w:val="20"/>
              </w:rPr>
              <w:t>т.ч</w:t>
            </w:r>
            <w:proofErr w:type="spellEnd"/>
            <w:r w:rsidRPr="00BE32FA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iCs/>
                <w:sz w:val="20"/>
                <w:szCs w:val="20"/>
              </w:rPr>
            </w:pP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E32FA">
              <w:rPr>
                <w:b/>
                <w:iCs/>
                <w:sz w:val="20"/>
                <w:szCs w:val="20"/>
              </w:rPr>
              <w:t>8</w:t>
            </w: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ПК 1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jc w:val="both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Раздел 1. </w:t>
            </w:r>
            <w:r w:rsidRPr="00BE32FA">
              <w:rPr>
                <w:sz w:val="20"/>
                <w:szCs w:val="20"/>
              </w:rPr>
              <w:t>Определение технического состояния автомобиля и его частей.</w:t>
            </w:r>
            <w:r w:rsidRPr="00BE32F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162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037427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BE330B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E32FA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ПК 2, ПК 3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jc w:val="both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Раздел 2. </w:t>
            </w:r>
            <w:r w:rsidRPr="00BE32FA">
              <w:rPr>
                <w:bCs/>
                <w:sz w:val="20"/>
                <w:szCs w:val="20"/>
              </w:rPr>
              <w:t>Демонтаж, р</w:t>
            </w:r>
            <w:r w:rsidRPr="00BE32FA">
              <w:rPr>
                <w:sz w:val="20"/>
                <w:szCs w:val="20"/>
              </w:rPr>
              <w:t>азборка, ремонт,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  <w:r w:rsidRPr="00BE32FA">
              <w:rPr>
                <w:sz w:val="20"/>
                <w:szCs w:val="20"/>
              </w:rPr>
              <w:t>сборка,</w:t>
            </w:r>
            <w:r w:rsidRPr="00BE32FA">
              <w:rPr>
                <w:bCs/>
                <w:sz w:val="20"/>
                <w:szCs w:val="20"/>
              </w:rPr>
              <w:t xml:space="preserve"> регулировка и испытание систем, агрегатов, узлов и приборов автомобилей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4A5328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333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ED592C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123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ED592C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BE330B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E32FA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BE32FA">
              <w:rPr>
                <w:b/>
                <w:color w:val="000000"/>
                <w:sz w:val="20"/>
                <w:szCs w:val="20"/>
              </w:rPr>
              <w:t>Производственная практика</w:t>
            </w:r>
            <w:r w:rsidRPr="00BE32FA">
              <w:rPr>
                <w:color w:val="000000"/>
                <w:sz w:val="20"/>
                <w:szCs w:val="20"/>
              </w:rPr>
              <w:t>,</w:t>
            </w:r>
          </w:p>
          <w:p w:rsidR="006203B5" w:rsidRPr="00BE32FA" w:rsidRDefault="006203B5" w:rsidP="0074605F">
            <w:pPr>
              <w:pStyle w:val="21"/>
              <w:widowControl w:val="0"/>
              <w:ind w:left="0" w:firstLine="0"/>
              <w:jc w:val="both"/>
              <w:rPr>
                <w:b/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 xml:space="preserve"> часов</w:t>
            </w:r>
            <w:r w:rsidRPr="00BE32FA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E32FA">
              <w:rPr>
                <w:b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89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6203B5" w:rsidRPr="00BE32FA" w:rsidRDefault="006203B5" w:rsidP="007460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BE330B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Cs/>
                <w:color w:val="000000"/>
                <w:sz w:val="20"/>
                <w:szCs w:val="20"/>
              </w:rPr>
              <w:t>612</w:t>
            </w: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both"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/>
                <w:i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ED592C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Cs/>
                <w:color w:val="000000"/>
                <w:sz w:val="20"/>
                <w:szCs w:val="20"/>
              </w:rPr>
              <w:t>1107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ED592C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Cs/>
                <w:color w:val="000000"/>
                <w:sz w:val="20"/>
                <w:szCs w:val="20"/>
              </w:rPr>
              <w:t>183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BE32FA">
              <w:rPr>
                <w:i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ED592C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BE330B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Cs/>
                <w:color w:val="000000"/>
                <w:sz w:val="20"/>
                <w:szCs w:val="20"/>
              </w:rPr>
              <w:t>216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BE330B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Cs/>
                <w:color w:val="000000"/>
                <w:sz w:val="20"/>
                <w:szCs w:val="20"/>
              </w:rPr>
              <w:t>612</w:t>
            </w:r>
          </w:p>
        </w:tc>
      </w:tr>
    </w:tbl>
    <w:p w:rsidR="006203B5" w:rsidRPr="00BE32FA" w:rsidRDefault="006203B5" w:rsidP="0074605F">
      <w:pPr>
        <w:rPr>
          <w:i/>
          <w:sz w:val="20"/>
          <w:szCs w:val="20"/>
        </w:rPr>
      </w:pPr>
    </w:p>
    <w:p w:rsidR="006203B5" w:rsidRPr="00BE32FA" w:rsidRDefault="006203B5" w:rsidP="0074605F">
      <w:pPr>
        <w:jc w:val="both"/>
        <w:rPr>
          <w:b/>
          <w:i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rPr>
          <w:sz w:val="20"/>
          <w:szCs w:val="20"/>
        </w:rPr>
      </w:pPr>
    </w:p>
    <w:p w:rsidR="0074605F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br w:type="page"/>
      </w:r>
    </w:p>
    <w:p w:rsidR="0074605F" w:rsidRDefault="0074605F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74605F" w:rsidRDefault="0074605F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BE32FA">
        <w:rPr>
          <w:b/>
          <w:caps/>
          <w:sz w:val="20"/>
          <w:szCs w:val="20"/>
        </w:rPr>
        <w:t xml:space="preserve">3.2. </w:t>
      </w:r>
      <w:r w:rsidRPr="00BE32FA">
        <w:rPr>
          <w:b/>
          <w:sz w:val="20"/>
          <w:szCs w:val="20"/>
        </w:rPr>
        <w:t xml:space="preserve">Содержание </w:t>
      </w:r>
      <w:proofErr w:type="gramStart"/>
      <w:r w:rsidRPr="00BE32FA">
        <w:rPr>
          <w:b/>
          <w:sz w:val="20"/>
          <w:szCs w:val="20"/>
        </w:rPr>
        <w:t>обучения по</w:t>
      </w:r>
      <w:proofErr w:type="gramEnd"/>
      <w:r w:rsidRPr="00BE32FA">
        <w:rPr>
          <w:b/>
          <w:sz w:val="20"/>
          <w:szCs w:val="20"/>
        </w:rPr>
        <w:t xml:space="preserve"> профессиональному модулю (ПМ)</w:t>
      </w:r>
    </w:p>
    <w:p w:rsidR="006203B5" w:rsidRPr="00BE32FA" w:rsidRDefault="006203B5" w:rsidP="0074605F">
      <w:pPr>
        <w:rPr>
          <w:sz w:val="20"/>
          <w:szCs w:val="20"/>
        </w:rPr>
      </w:pPr>
    </w:p>
    <w:tbl>
      <w:tblPr>
        <w:tblW w:w="154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84"/>
        <w:gridCol w:w="9581"/>
        <w:gridCol w:w="993"/>
        <w:gridCol w:w="1134"/>
      </w:tblGrid>
      <w:tr w:rsidR="006203B5" w:rsidRPr="00BE32FA" w:rsidTr="00DE38A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лабораторных работ и практических занятий, </w:t>
            </w:r>
          </w:p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самостоятельных работ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Уровень</w:t>
            </w:r>
          </w:p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6203B5" w:rsidRPr="00BE32FA" w:rsidTr="00DE38A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203B5" w:rsidRPr="00BE32FA" w:rsidTr="00DE38A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Раздел   1</w:t>
            </w:r>
            <w:r w:rsidRPr="00BE32FA">
              <w:rPr>
                <w:bCs/>
                <w:sz w:val="20"/>
                <w:szCs w:val="20"/>
              </w:rPr>
              <w:t xml:space="preserve">. </w:t>
            </w:r>
            <w:r w:rsidRPr="00BE32FA">
              <w:rPr>
                <w:sz w:val="20"/>
                <w:szCs w:val="20"/>
              </w:rPr>
              <w:t>Определение технического состояния и техническое обслуживание автомобиля и его частей.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</w:t>
            </w:r>
            <w:r w:rsidR="006469C9" w:rsidRPr="00BE32FA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6203B5" w:rsidRPr="00BE32FA" w:rsidTr="00DE38A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МДК 02.01. </w:t>
            </w:r>
            <w:r w:rsidRPr="00BE32FA">
              <w:rPr>
                <w:sz w:val="20"/>
                <w:szCs w:val="20"/>
              </w:rPr>
              <w:t>Конструкция, эксплуатация и техническое обслуживание автомобиля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BE32FA" w:rsidP="007460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</w:tr>
      <w:tr w:rsidR="006203B5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5" w:rsidRPr="00BE32FA" w:rsidRDefault="006203B5" w:rsidP="0074605F">
            <w:pPr>
              <w:ind w:firstLine="295"/>
              <w:jc w:val="center"/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1.1.  </w:t>
            </w:r>
            <w:r w:rsidRPr="00BE32FA">
              <w:rPr>
                <w:bCs/>
                <w:sz w:val="20"/>
                <w:szCs w:val="20"/>
              </w:rPr>
              <w:t>Двигатель внутреннего сгорания</w:t>
            </w:r>
          </w:p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FD8" w:rsidRPr="00BE32FA" w:rsidRDefault="00ED054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</w:t>
            </w:r>
          </w:p>
          <w:p w:rsidR="006203B5" w:rsidRPr="00BE32FA" w:rsidRDefault="00D45FD8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D45FD8" w:rsidRPr="00BE32FA" w:rsidRDefault="00D45FD8" w:rsidP="0074605F">
            <w:pPr>
              <w:jc w:val="center"/>
              <w:rPr>
                <w:sz w:val="20"/>
                <w:szCs w:val="20"/>
              </w:rPr>
            </w:pPr>
          </w:p>
          <w:p w:rsidR="00D45FD8" w:rsidRPr="00BE32FA" w:rsidRDefault="00D45FD8" w:rsidP="0074605F">
            <w:pPr>
              <w:jc w:val="center"/>
              <w:rPr>
                <w:sz w:val="20"/>
                <w:szCs w:val="20"/>
              </w:rPr>
            </w:pPr>
          </w:p>
          <w:p w:rsidR="00D45FD8" w:rsidRPr="00BE32FA" w:rsidRDefault="00816532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D45FD8" w:rsidRPr="00BE32FA" w:rsidRDefault="00D45FD8" w:rsidP="0074605F">
            <w:pPr>
              <w:jc w:val="center"/>
              <w:rPr>
                <w:sz w:val="20"/>
                <w:szCs w:val="20"/>
              </w:rPr>
            </w:pPr>
          </w:p>
          <w:p w:rsidR="00D45FD8" w:rsidRPr="00BE32FA" w:rsidRDefault="00D45FD8" w:rsidP="0074605F">
            <w:pPr>
              <w:jc w:val="center"/>
              <w:rPr>
                <w:sz w:val="20"/>
                <w:szCs w:val="20"/>
              </w:rPr>
            </w:pPr>
          </w:p>
          <w:p w:rsidR="00D45FD8" w:rsidRPr="00BE32FA" w:rsidRDefault="00D45FD8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</w:tr>
      <w:tr w:rsidR="006203B5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Назначение, общее устройство и классификация двигателя внутреннего сгорания.</w:t>
            </w:r>
            <w:r w:rsidR="009D7ECB" w:rsidRPr="00BE32FA">
              <w:rPr>
                <w:sz w:val="20"/>
                <w:szCs w:val="20"/>
              </w:rPr>
              <w:t xml:space="preserve"> Кривошипно-шатунный и газораспределительный механизмы. Система охлаждения двигателя внутреннего сгорания.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Смазочная система двигателя внутреннего сгорания. Система питания и ее разновидности. Техническое обслуживание двигателя, его механизмов и систем.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Особенности эксплуатации двигателя в различных климатических  условиях. Определение технического состояния двигателя, его механизмов и систем. 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Лабораторные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  <w:r w:rsidRPr="00BE32FA">
              <w:rPr>
                <w:b/>
                <w:bCs/>
                <w:sz w:val="20"/>
                <w:szCs w:val="20"/>
              </w:rPr>
              <w:t>работы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14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кривошипно-шатунного  механизма.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2.</w:t>
            </w:r>
            <w:r w:rsidR="00E44524" w:rsidRPr="00BE32FA">
              <w:rPr>
                <w:bCs/>
                <w:sz w:val="20"/>
                <w:szCs w:val="20"/>
              </w:rPr>
              <w:t xml:space="preserve"> 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 газораспределительного механизма</w:t>
            </w:r>
            <w:proofErr w:type="gramStart"/>
            <w:r w:rsidR="00E44524" w:rsidRPr="00BE32FA">
              <w:rPr>
                <w:sz w:val="20"/>
                <w:szCs w:val="20"/>
              </w:rPr>
              <w:t xml:space="preserve"> .</w:t>
            </w:r>
            <w:proofErr w:type="gramEnd"/>
            <w:r w:rsidR="00E44524" w:rsidRPr="00BE32FA">
              <w:rPr>
                <w:sz w:val="20"/>
                <w:szCs w:val="20"/>
              </w:rPr>
              <w:t xml:space="preserve"> Определение технического состояния  г</w:t>
            </w:r>
            <w:r w:rsidR="002225CE" w:rsidRPr="00BE32FA">
              <w:rPr>
                <w:sz w:val="20"/>
                <w:szCs w:val="20"/>
              </w:rPr>
              <w:t>оловки блока цилиндров</w:t>
            </w:r>
            <w:r w:rsidR="00E44524" w:rsidRPr="00BE32FA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E44524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Измерение давления в  смазочной системе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2225CE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5.</w:t>
            </w:r>
          </w:p>
          <w:p w:rsidR="00E44524" w:rsidRPr="00BE32FA" w:rsidRDefault="00E44524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CE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системы питания бензинового двигателя,</w:t>
            </w:r>
            <w:r w:rsidR="002225CE" w:rsidRPr="00BE32FA">
              <w:rPr>
                <w:sz w:val="20"/>
                <w:szCs w:val="20"/>
              </w:rPr>
              <w:t xml:space="preserve"> двигателя.</w:t>
            </w:r>
          </w:p>
          <w:p w:rsidR="00840010" w:rsidRPr="00BE32FA" w:rsidRDefault="002225CE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Определение технического состояния системы питания дизельного двигателя,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E44524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герметичности системы охлаждения.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1.2. </w:t>
            </w:r>
            <w:r w:rsidRPr="00BE32FA">
              <w:rPr>
                <w:bCs/>
                <w:sz w:val="20"/>
                <w:szCs w:val="20"/>
              </w:rPr>
              <w:t>Трансмиссия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C50DE6" w:rsidRPr="00BE32FA" w:rsidRDefault="00C50DE6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Сцепление.</w:t>
            </w:r>
            <w:r w:rsidR="00E44524" w:rsidRPr="00BE32FA">
              <w:rPr>
                <w:sz w:val="20"/>
                <w:szCs w:val="20"/>
              </w:rPr>
              <w:t xml:space="preserve"> Коробка перемены передач. Раздаточная коробка.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E44524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Карданная передача. Ведущие мосты. Техническое обслуживание двигателя, его агрегатов и систем.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E44524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Особенности эксплуатации трансмиссии в различные периоды года. Определение технического состояния агрегатов трансмиссии.  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Лабораторные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  <w:r w:rsidRPr="00BE32FA">
              <w:rPr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Замер свободного хода педали сцепления.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1.3. </w:t>
            </w:r>
            <w:r w:rsidRPr="00BE32FA">
              <w:rPr>
                <w:bCs/>
                <w:sz w:val="20"/>
                <w:szCs w:val="20"/>
              </w:rPr>
              <w:t>Ходовая часть и рулевое управление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</w:t>
            </w:r>
          </w:p>
          <w:p w:rsidR="006B208E" w:rsidRPr="00BE32FA" w:rsidRDefault="006B208E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6B208E" w:rsidRPr="00BE32FA" w:rsidRDefault="006B208E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6B208E" w:rsidRPr="00BE32FA" w:rsidRDefault="006B208E" w:rsidP="0074605F">
            <w:pPr>
              <w:jc w:val="center"/>
              <w:rPr>
                <w:sz w:val="20"/>
                <w:szCs w:val="20"/>
              </w:rPr>
            </w:pPr>
          </w:p>
          <w:p w:rsidR="006B208E" w:rsidRPr="00BE32FA" w:rsidRDefault="006B208E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Рама и несущий кузов.</w:t>
            </w:r>
            <w:r w:rsidR="006B208E" w:rsidRPr="00BE32FA">
              <w:rPr>
                <w:sz w:val="20"/>
                <w:szCs w:val="20"/>
              </w:rPr>
              <w:t xml:space="preserve"> Колеса и шины. Назначение и виды рулевых механизмов.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6B208E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Техническое обслуживание ходовой части и рулевого управления. Особенности эксплуатации ходовой части в различных условиях.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6B208E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ходовой части и рулевого управления. 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</w:t>
            </w:r>
          </w:p>
          <w:p w:rsidR="006B4532" w:rsidRPr="00BE32FA" w:rsidRDefault="006B4532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6B4532" w:rsidRPr="00BE32FA" w:rsidRDefault="006B4532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6B4532" w:rsidRPr="00BE32FA" w:rsidRDefault="006B4532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5248F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248F5" w:rsidRPr="00BE32FA" w:rsidRDefault="005248F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248F5" w:rsidRPr="00BE32FA" w:rsidRDefault="005248F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Развал схождение колес.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  <w:p w:rsidR="006B4532" w:rsidRPr="00BE32FA" w:rsidRDefault="006B4532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32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Балансировка колес</w:t>
            </w:r>
            <w:r w:rsidR="006B4532" w:rsidRPr="00BE32FA">
              <w:rPr>
                <w:sz w:val="20"/>
                <w:szCs w:val="20"/>
              </w:rPr>
              <w:t>.</w:t>
            </w:r>
          </w:p>
          <w:p w:rsidR="00840010" w:rsidRPr="00BE32FA" w:rsidRDefault="006B208E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Расшифровать обозначение</w:t>
            </w:r>
            <w:r w:rsidR="006B4532" w:rsidRPr="00BE32FA">
              <w:rPr>
                <w:sz w:val="20"/>
                <w:szCs w:val="20"/>
              </w:rPr>
              <w:t xml:space="preserve"> колес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1.4.  </w:t>
            </w:r>
            <w:r w:rsidRPr="00BE32FA">
              <w:rPr>
                <w:bCs/>
                <w:sz w:val="20"/>
                <w:szCs w:val="20"/>
              </w:rPr>
              <w:t>Тормозные системы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</w:t>
            </w:r>
          </w:p>
          <w:p w:rsidR="006B4532" w:rsidRPr="00BE32FA" w:rsidRDefault="006B4532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6B4532" w:rsidRPr="00BE32FA" w:rsidRDefault="006B4532" w:rsidP="0074605F">
            <w:pPr>
              <w:jc w:val="center"/>
              <w:rPr>
                <w:sz w:val="20"/>
                <w:szCs w:val="20"/>
              </w:rPr>
            </w:pPr>
          </w:p>
          <w:p w:rsidR="006B4532" w:rsidRPr="00BE32FA" w:rsidRDefault="006B4532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Назначение и общее устройство тормозной системы.</w:t>
            </w:r>
            <w:r w:rsidR="006B4532" w:rsidRPr="00BE32FA">
              <w:rPr>
                <w:sz w:val="20"/>
                <w:szCs w:val="20"/>
              </w:rPr>
              <w:t xml:space="preserve"> Барабанные и дисковые тормозные системы. Стояночный тормоз. Компрессор, ресиверы. Тормозной кран.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6B4532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Техническое обслуживание тормозных систем. Определение технического состояния тормозных систем. 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1.5. </w:t>
            </w:r>
            <w:r w:rsidRPr="00BE32FA">
              <w:rPr>
                <w:bCs/>
                <w:sz w:val="20"/>
                <w:szCs w:val="20"/>
              </w:rPr>
              <w:t>Электрооборудование, система пуска двигателя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Источники электрического тока.</w:t>
            </w:r>
            <w:r w:rsidR="006B4532" w:rsidRPr="00BE32FA">
              <w:rPr>
                <w:sz w:val="20"/>
                <w:szCs w:val="20"/>
              </w:rPr>
              <w:t xml:space="preserve"> Системы зажигания. Системы пуска двигателя. Приборы контрольно-измерительные, освещения и сигнализации.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6B4532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Техническое обслуживание источников тока, стартера и электрооборудования. Особенности эксплуатации аккумуляторных батарей  в различных условиях. Определение технического состояния источников тока, стартера и электрооборудования.</w:t>
            </w:r>
            <w:r w:rsidR="003C3A63" w:rsidRPr="00BE32FA">
              <w:rPr>
                <w:sz w:val="20"/>
                <w:szCs w:val="20"/>
              </w:rPr>
              <w:t xml:space="preserve"> 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</w:t>
            </w:r>
          </w:p>
          <w:p w:rsidR="003C3A63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C3A63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C3A63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5248F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248F5" w:rsidRPr="00BE32FA" w:rsidRDefault="005248F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248F5" w:rsidRPr="00BE32FA" w:rsidRDefault="005248F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Измерение выдаваемого тока генератора.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Измерение плотности электролита в аккумуляторной батарее.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Выполнение работ по техническому обслуживанию и ремонту</w:t>
            </w:r>
            <w:r w:rsidRPr="00BE32FA">
              <w:rPr>
                <w:bCs/>
                <w:sz w:val="20"/>
                <w:szCs w:val="20"/>
              </w:rPr>
              <w:t xml:space="preserve"> электрооборудования</w:t>
            </w:r>
            <w:r w:rsidRPr="00BE32FA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 Тема 1.6. </w:t>
            </w:r>
            <w:r w:rsidRPr="00BE32FA">
              <w:rPr>
                <w:bCs/>
                <w:sz w:val="20"/>
                <w:szCs w:val="20"/>
              </w:rPr>
              <w:t xml:space="preserve">Кузов и </w:t>
            </w:r>
          </w:p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его оборудование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Самосвальное оборудование. Грузоподъемные устройства.</w:t>
            </w:r>
            <w:r w:rsidR="003C3A63" w:rsidRPr="00BE32FA">
              <w:rPr>
                <w:sz w:val="20"/>
                <w:szCs w:val="20"/>
              </w:rPr>
              <w:t xml:space="preserve"> Лебедка автомобиля. Седельное устройство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3C3A63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Техническое обслуживание дополнительного оборудования. Определение технического состояния кузова и дополнительного оборудования. 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Измерение давления масляного насоса.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i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  <w:r w:rsidRPr="00BE32FA">
              <w:rPr>
                <w:i/>
                <w:sz w:val="20"/>
                <w:szCs w:val="20"/>
              </w:rPr>
              <w:t xml:space="preserve"> </w:t>
            </w:r>
          </w:p>
          <w:p w:rsidR="00840010" w:rsidRPr="00BE32FA" w:rsidRDefault="00840010" w:rsidP="0074605F">
            <w:pPr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литературы.</w:t>
            </w:r>
          </w:p>
          <w:p w:rsidR="00840010" w:rsidRPr="00BE32FA" w:rsidRDefault="00840010" w:rsidP="0074605F">
            <w:pPr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Подготовка к лабораторно-практическим работам с использованием методических рекомендаций преподавателя, мастера производственного обучения, оформление лабораторно-практических  работ, отчетов и подготовка к их защите.</w:t>
            </w:r>
          </w:p>
          <w:p w:rsidR="00840010" w:rsidRPr="00BE32FA" w:rsidRDefault="00840010" w:rsidP="0074605F">
            <w:pPr>
              <w:numPr>
                <w:ilvl w:val="0"/>
                <w:numId w:val="5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Составление кроссворда по устройству сцепления автомобиля.</w:t>
            </w:r>
          </w:p>
          <w:p w:rsidR="00840010" w:rsidRPr="00BE32FA" w:rsidRDefault="00840010" w:rsidP="0074605F">
            <w:pPr>
              <w:numPr>
                <w:ilvl w:val="0"/>
                <w:numId w:val="5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Реферат по теме «Маркировка шин», «Системы сигнализаций», «Пневматическая тормозная система», «Диагностирование кривошипно-шатунного механизма двигателя», «Диагностирование газораспределительного механизма двигателя».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Средства метрологии.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Виды измерительных инструментов.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Основные неисправности системы смазки двигателя.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Принципиальная схема коробки передач.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Сходство и различие сцепления грузовых и легковых автомобилей.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Различие дискового и барабанного тормоза.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Устройство генератора переменного тока.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Cs/>
                <w:i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Учебная практика</w:t>
            </w:r>
          </w:p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Виды работ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Диагностирование и проведение технического обслуживания двигателя: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кривошипно-шатунного механизма, 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lastRenderedPageBreak/>
              <w:t xml:space="preserve">       - определение технического состояния  и проведение технического обслуживания механизма газораспределения, 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смазочной системы и системы охлаждения двигателя,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систем питания двигателя,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системы зажигания,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электрооборудования, источников электрической энергии (аккумуляторной батареи, генератора),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агрегатов трансмиссии автомобиля,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механизмов ходовой части и рулевого управления, 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агрегатов, механизмов, приборов тормозных систем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</w:t>
            </w:r>
            <w:r w:rsidRPr="00BE32FA">
              <w:rPr>
                <w:sz w:val="20"/>
                <w:szCs w:val="20"/>
              </w:rPr>
              <w:t xml:space="preserve"> определение технического состояния </w:t>
            </w:r>
            <w:r w:rsidRPr="00BE32FA">
              <w:rPr>
                <w:bCs/>
                <w:sz w:val="20"/>
                <w:szCs w:val="20"/>
              </w:rPr>
              <w:t>и проведение технического обслуживания</w:t>
            </w:r>
            <w:r w:rsidRPr="00BE32FA">
              <w:rPr>
                <w:sz w:val="20"/>
                <w:szCs w:val="20"/>
              </w:rPr>
              <w:t xml:space="preserve"> кузова и дополнительного оборудования.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lastRenderedPageBreak/>
              <w:t xml:space="preserve">Раздел 2. </w:t>
            </w:r>
            <w:r w:rsidRPr="00BE32FA">
              <w:rPr>
                <w:bCs/>
                <w:sz w:val="20"/>
                <w:szCs w:val="20"/>
              </w:rPr>
              <w:t>Демонтаж, р</w:t>
            </w:r>
            <w:r w:rsidRPr="00BE32FA">
              <w:rPr>
                <w:sz w:val="20"/>
                <w:szCs w:val="20"/>
              </w:rPr>
              <w:t>азборка, ремонт,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  <w:r w:rsidRPr="00BE32FA">
              <w:rPr>
                <w:sz w:val="20"/>
                <w:szCs w:val="20"/>
              </w:rPr>
              <w:t>сборка,</w:t>
            </w:r>
            <w:r w:rsidRPr="00BE32FA">
              <w:rPr>
                <w:bCs/>
                <w:sz w:val="20"/>
                <w:szCs w:val="20"/>
              </w:rPr>
              <w:t xml:space="preserve"> регулировка и испытание систем, агрегатов, узлов и приборов автомобилей</w:t>
            </w:r>
            <w:r w:rsidRPr="00BE32F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4A5328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333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МДК 02.01. </w:t>
            </w:r>
            <w:r w:rsidRPr="00BE32FA">
              <w:rPr>
                <w:sz w:val="20"/>
                <w:szCs w:val="20"/>
              </w:rPr>
              <w:t>Конструкция, эксплуатация и техническое обслуживание автомобиля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DB10BB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</w:t>
            </w:r>
            <w:r w:rsidR="00BE32FA"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10" w:rsidRPr="00BE32FA" w:rsidRDefault="00840010" w:rsidP="0074605F">
            <w:pPr>
              <w:ind w:firstLine="295"/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2.1.  </w:t>
            </w:r>
            <w:r w:rsidRPr="00BE32FA">
              <w:rPr>
                <w:bCs/>
                <w:sz w:val="20"/>
                <w:szCs w:val="20"/>
              </w:rPr>
              <w:t xml:space="preserve">Двигатель </w:t>
            </w:r>
          </w:p>
          <w:p w:rsidR="00840010" w:rsidRPr="00BE32FA" w:rsidRDefault="00840010" w:rsidP="0074605F">
            <w:pPr>
              <w:ind w:firstLine="295"/>
              <w:jc w:val="center"/>
              <w:rPr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внутреннего сгорания</w:t>
            </w:r>
          </w:p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16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Снятие двигателя с автомобиля.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  <w:r w:rsidR="003C3A63" w:rsidRPr="00BE32FA">
              <w:rPr>
                <w:sz w:val="20"/>
                <w:szCs w:val="20"/>
              </w:rPr>
              <w:t xml:space="preserve"> 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63" w:rsidRPr="00BE32FA" w:rsidRDefault="003C3A63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подготовка деталей к сборке и сборка кривошипно-шатунного механизма</w:t>
            </w:r>
          </w:p>
          <w:p w:rsidR="00840010" w:rsidRPr="00BE32FA" w:rsidRDefault="003C3A63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.</w:t>
            </w:r>
            <w:r w:rsidR="00840010" w:rsidRPr="00BE32FA">
              <w:rPr>
                <w:sz w:val="20"/>
                <w:szCs w:val="20"/>
              </w:rPr>
              <w:t>Разборка, подготовка деталей к сборке и сборка механизма газораспределения</w:t>
            </w:r>
            <w:proofErr w:type="gramStart"/>
            <w:r w:rsidRPr="00BE32FA">
              <w:rPr>
                <w:sz w:val="20"/>
                <w:szCs w:val="20"/>
              </w:rPr>
              <w:t xml:space="preserve">.. </w:t>
            </w:r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системы смазки и охлаждения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систем питания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деталей. Условия их ремонта или замены.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7.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Регулировка клапанов газораспределительного механизма, его привода и других механизмов и систем двигателя.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8.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Обкатка и испытание двигателя и его механизмов.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18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Разборка и сборка кривошипно-шатунного механизма.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газораспределительного механизма, с притиркой клапанов.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масляного насоса системы смазки.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водяного насоса.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5. 6.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радиатора системы охлаждения.</w:t>
            </w:r>
          </w:p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Разборка и сборка радиатора </w:t>
            </w:r>
            <w:proofErr w:type="spellStart"/>
            <w:r w:rsidRPr="00BE32FA">
              <w:rPr>
                <w:sz w:val="20"/>
                <w:szCs w:val="20"/>
              </w:rPr>
              <w:t>отопителя</w:t>
            </w:r>
            <w:proofErr w:type="spellEnd"/>
            <w:r w:rsidRPr="00BE32FA">
              <w:rPr>
                <w:sz w:val="20"/>
                <w:szCs w:val="20"/>
              </w:rPr>
              <w:t xml:space="preserve"> салона.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7.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8.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диафрагменного топливного насоса.</w:t>
            </w:r>
          </w:p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Разборка и </w:t>
            </w:r>
            <w:proofErr w:type="spellStart"/>
            <w:r w:rsidRPr="00BE32FA">
              <w:rPr>
                <w:sz w:val="20"/>
                <w:szCs w:val="20"/>
              </w:rPr>
              <w:t>сборка</w:t>
            </w:r>
            <w:proofErr w:type="gramStart"/>
            <w:r w:rsidRPr="00BE32FA">
              <w:rPr>
                <w:sz w:val="20"/>
                <w:szCs w:val="20"/>
              </w:rPr>
              <w:t>.т</w:t>
            </w:r>
            <w:proofErr w:type="gramEnd"/>
            <w:r w:rsidRPr="00BE32FA">
              <w:rPr>
                <w:sz w:val="20"/>
                <w:szCs w:val="20"/>
              </w:rPr>
              <w:t>опливного</w:t>
            </w:r>
            <w:proofErr w:type="spellEnd"/>
            <w:r w:rsidRPr="00BE32FA">
              <w:rPr>
                <w:sz w:val="20"/>
                <w:szCs w:val="20"/>
              </w:rPr>
              <w:t xml:space="preserve"> насоса высокого давления.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2.2. </w:t>
            </w:r>
            <w:r w:rsidRPr="00BE32FA">
              <w:rPr>
                <w:bCs/>
                <w:sz w:val="20"/>
                <w:szCs w:val="20"/>
              </w:rPr>
              <w:t>Трансмиссия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карданных передач</w:t>
            </w:r>
            <w:proofErr w:type="gramStart"/>
            <w:r w:rsidR="00A1172D" w:rsidRPr="00BE32FA">
              <w:rPr>
                <w:sz w:val="20"/>
                <w:szCs w:val="20"/>
              </w:rPr>
              <w:t xml:space="preserve"> .</w:t>
            </w:r>
            <w:proofErr w:type="gramEnd"/>
            <w:r w:rsidR="00A1172D" w:rsidRPr="00BE32FA">
              <w:rPr>
                <w:sz w:val="20"/>
                <w:szCs w:val="20"/>
              </w:rPr>
              <w:t>Демонтаж, разборка и сборка коробки перемены передач, раздаточной коробки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A1172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Снятие, разборка и сборка сцепления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A1172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Снятие, разборка и сборка ведущего моста автомобиля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A1172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деталей трансмиссии. Условия их ремонта или замены.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A1172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Установка агрегатов трансмиссии на автомобиль. Выполнение регулировочных работ трансмиссий и испытания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12</w:t>
            </w:r>
          </w:p>
          <w:p w:rsidR="00C50E33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C50E33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>2</w:t>
            </w:r>
          </w:p>
          <w:p w:rsidR="00C50E33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BA6C08" w:rsidRDefault="00BA6C08" w:rsidP="0074605F">
            <w:pPr>
              <w:jc w:val="center"/>
              <w:rPr>
                <w:sz w:val="20"/>
                <w:szCs w:val="20"/>
              </w:rPr>
            </w:pPr>
          </w:p>
          <w:p w:rsidR="00C50E33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C50E33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C50E33" w:rsidRPr="00BE32FA" w:rsidRDefault="00E154C4" w:rsidP="00BA6C08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 и сборка сцепления автомобиля.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  <w:r w:rsidR="00C50E33" w:rsidRPr="00BE32FA">
              <w:rPr>
                <w:sz w:val="20"/>
                <w:szCs w:val="20"/>
              </w:rPr>
              <w:t xml:space="preserve"> 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E33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карданной передачи</w:t>
            </w:r>
            <w:r w:rsidR="00C50E33" w:rsidRPr="00BE32FA">
              <w:rPr>
                <w:sz w:val="20"/>
                <w:szCs w:val="20"/>
              </w:rPr>
              <w:t xml:space="preserve">. </w:t>
            </w:r>
          </w:p>
          <w:p w:rsidR="00840010" w:rsidRPr="00BE32FA" w:rsidRDefault="00C50E33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ШРУС.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4C4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 и сборка коробки перемены передач</w:t>
            </w:r>
          </w:p>
          <w:p w:rsidR="00840010" w:rsidRPr="00BE32FA" w:rsidRDefault="00E154C4" w:rsidP="0074605F">
            <w:pPr>
              <w:rPr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Разборка и сборка раздаточной коробки.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  <w:p w:rsidR="00C50E33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E33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ведущего моста автомобиля и главной передачи</w:t>
            </w:r>
            <w:proofErr w:type="gramStart"/>
            <w:r w:rsidR="00C50E33" w:rsidRPr="00BE32FA">
              <w:rPr>
                <w:sz w:val="20"/>
                <w:szCs w:val="20"/>
              </w:rPr>
              <w:t xml:space="preserve"> .</w:t>
            </w:r>
            <w:proofErr w:type="gramEnd"/>
          </w:p>
          <w:p w:rsidR="00840010" w:rsidRPr="00BE32FA" w:rsidRDefault="00C50E33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</w:t>
            </w:r>
            <w:r w:rsidR="00E154C4" w:rsidRPr="00BE32FA">
              <w:rPr>
                <w:sz w:val="20"/>
                <w:szCs w:val="20"/>
              </w:rPr>
              <w:t xml:space="preserve"> среднего</w:t>
            </w:r>
            <w:r w:rsidRPr="00BE32FA">
              <w:rPr>
                <w:sz w:val="20"/>
                <w:szCs w:val="20"/>
              </w:rPr>
              <w:t xml:space="preserve"> моста автомобиля и главной передачи.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2.3. </w:t>
            </w:r>
            <w:r w:rsidRPr="00BE32FA">
              <w:rPr>
                <w:bCs/>
                <w:sz w:val="20"/>
                <w:szCs w:val="20"/>
              </w:rPr>
              <w:t>Ходовая часть и рулевое управление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08265D" w:rsidRPr="00BE32FA" w:rsidRDefault="0008265D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08265D" w:rsidRPr="00BE32FA" w:rsidRDefault="0008265D" w:rsidP="0074605F">
            <w:pPr>
              <w:jc w:val="center"/>
              <w:rPr>
                <w:sz w:val="20"/>
                <w:szCs w:val="20"/>
              </w:rPr>
            </w:pPr>
          </w:p>
          <w:p w:rsidR="0008265D" w:rsidRPr="00BE32FA" w:rsidRDefault="0008265D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08265D" w:rsidRPr="00BE32FA" w:rsidRDefault="0008265D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08265D" w:rsidRPr="00BE32FA" w:rsidRDefault="0008265D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08265D" w:rsidRPr="00BE32FA" w:rsidRDefault="0008265D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подвесок колес автомобиля</w:t>
            </w:r>
            <w:r w:rsidR="0008265D" w:rsidRPr="00BE32FA">
              <w:rPr>
                <w:sz w:val="20"/>
                <w:szCs w:val="20"/>
              </w:rPr>
              <w:t>. Разборка и сборка колеса автомобиля.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амортизатора.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рулевого управления.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деталей ходовой части и рулевого управления. Условия их ремонта или замены.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Регулировочные работы и испытание ходовой части и рулевого управления.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колеса.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и испытание амортизатора.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и регулировка рулевого механизма.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2.4.  </w:t>
            </w:r>
            <w:r w:rsidRPr="00BE32FA">
              <w:rPr>
                <w:bCs/>
                <w:sz w:val="20"/>
                <w:szCs w:val="20"/>
              </w:rPr>
              <w:t>Тормозные системы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тормозных механизмов колёс.</w:t>
            </w:r>
            <w:r w:rsidR="0008265D" w:rsidRPr="00BE32FA">
              <w:rPr>
                <w:sz w:val="20"/>
                <w:szCs w:val="20"/>
              </w:rPr>
              <w:t xml:space="preserve"> Разборка и сборка пневматического привода тормозов.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Снятие, разборка и сборка компрессора.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гидравлического привода тормозов.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деталей тормозных систем. Условия их ремонта или замены.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Регулировочные работы и испытание тормозных систем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9F1C11" w:rsidP="00BA6C08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Демонтаж главного и рабочего тормозных цилиндров гидропривода тормозов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Разборка главного и рабочего тормозных цилиндров гидропривода тормозов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Сборка главного и рабочего тормозных цилиндров гидропривода тормозов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компрессора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тормозного крана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2.5. </w:t>
            </w:r>
            <w:r w:rsidRPr="00BE32FA">
              <w:rPr>
                <w:bCs/>
                <w:sz w:val="20"/>
                <w:szCs w:val="20"/>
              </w:rPr>
              <w:t>Электрооборудование, система пуска двигателя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  <w:highlight w:val="yellow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BA6C08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  <w:highlight w:val="yellow"/>
              </w:rPr>
            </w:pPr>
            <w:r w:rsidRPr="00BE32FA">
              <w:rPr>
                <w:color w:val="000000"/>
                <w:sz w:val="20"/>
                <w:szCs w:val="20"/>
              </w:rPr>
              <w:t>Снятие, разборка и сборка генератора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  <w:highlight w:val="yellow"/>
              </w:rPr>
            </w:pPr>
            <w:r w:rsidRPr="00BE32FA">
              <w:rPr>
                <w:color w:val="000000"/>
                <w:sz w:val="20"/>
                <w:szCs w:val="20"/>
              </w:rPr>
              <w:t>Снятие, разборка и сборка стартера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Определение технического состояния электрооборудования, источников тока и стартера. 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Условия их ремонта или замены.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Регулировочные работы и испытание электрооборудования и систем пуска двигателя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8</w:t>
            </w:r>
          </w:p>
          <w:p w:rsidR="00E154C4" w:rsidRPr="00BE32FA" w:rsidRDefault="00E154C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154C4" w:rsidRPr="00BE32FA" w:rsidRDefault="00E154C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154C4" w:rsidRPr="00BE32FA" w:rsidRDefault="00E154C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154C4" w:rsidRPr="00BE32FA" w:rsidRDefault="00E154C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  <w:r w:rsidR="009F1C11" w:rsidRPr="00BE32FA">
              <w:rPr>
                <w:sz w:val="20"/>
                <w:szCs w:val="20"/>
              </w:rPr>
              <w:t xml:space="preserve"> 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C11" w:rsidRPr="00BE32FA" w:rsidRDefault="00840010" w:rsidP="0074605F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>Снятие, разборка и сборка генератора</w:t>
            </w:r>
            <w:r w:rsidR="00D92418" w:rsidRPr="00BE32FA">
              <w:rPr>
                <w:color w:val="000000"/>
                <w:sz w:val="20"/>
                <w:szCs w:val="20"/>
              </w:rPr>
              <w:t>.</w:t>
            </w:r>
          </w:p>
          <w:p w:rsidR="00840010" w:rsidRPr="00BE32FA" w:rsidRDefault="009F1C11" w:rsidP="0074605F">
            <w:pPr>
              <w:rPr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 xml:space="preserve">Зарядка новой </w:t>
            </w:r>
            <w:proofErr w:type="spellStart"/>
            <w:r w:rsidRPr="00BE32FA">
              <w:rPr>
                <w:color w:val="000000"/>
                <w:sz w:val="20"/>
                <w:szCs w:val="20"/>
              </w:rPr>
              <w:t>акумуляторной</w:t>
            </w:r>
            <w:proofErr w:type="spellEnd"/>
            <w:r w:rsidRPr="00BE32FA">
              <w:rPr>
                <w:color w:val="000000"/>
                <w:sz w:val="20"/>
                <w:szCs w:val="20"/>
              </w:rPr>
              <w:t xml:space="preserve"> батареи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18" w:rsidRPr="00BE32FA" w:rsidRDefault="00D92418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  <w:p w:rsidR="00840010" w:rsidRPr="00BE32FA" w:rsidRDefault="00D92418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18" w:rsidRPr="00BE32FA" w:rsidRDefault="00840010" w:rsidP="0074605F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 xml:space="preserve">Снятие, разборка </w:t>
            </w:r>
            <w:r w:rsidR="00D92418" w:rsidRPr="00BE32FA">
              <w:rPr>
                <w:color w:val="000000"/>
                <w:sz w:val="20"/>
                <w:szCs w:val="20"/>
              </w:rPr>
              <w:t>стартера.</w:t>
            </w:r>
          </w:p>
          <w:p w:rsidR="00840010" w:rsidRPr="00BE32FA" w:rsidRDefault="00D92418" w:rsidP="0074605F">
            <w:pPr>
              <w:rPr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>С</w:t>
            </w:r>
            <w:r w:rsidR="00840010" w:rsidRPr="00BE32FA">
              <w:rPr>
                <w:color w:val="000000"/>
                <w:sz w:val="20"/>
                <w:szCs w:val="20"/>
              </w:rPr>
              <w:t xml:space="preserve">борка </w:t>
            </w:r>
            <w:r w:rsidRPr="00BE32FA">
              <w:rPr>
                <w:color w:val="000000"/>
                <w:sz w:val="20"/>
                <w:szCs w:val="20"/>
              </w:rPr>
              <w:t>стартера.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2.6. </w:t>
            </w:r>
            <w:r w:rsidRPr="00BE32FA">
              <w:rPr>
                <w:bCs/>
                <w:sz w:val="20"/>
                <w:szCs w:val="20"/>
              </w:rPr>
              <w:t xml:space="preserve">Кузов и </w:t>
            </w:r>
          </w:p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его оборудование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  <w:highlight w:val="yellow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>Демонтаж, разборка и сборка дополнительного оборудования автомобиля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кузова и дополнительного оборудования автомобиля. Условия их ремонта или замены.</w:t>
            </w:r>
            <w:r w:rsidR="00D92418" w:rsidRPr="00BE32FA">
              <w:rPr>
                <w:sz w:val="20"/>
                <w:szCs w:val="20"/>
              </w:rPr>
              <w:t xml:space="preserve"> Регулировочные работы и испытание дополнительного оборудования автомобиля.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DB10BB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E154C4" w:rsidRPr="00BE32FA" w:rsidRDefault="00DB10BB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DB10BB" w:rsidRPr="00BE32FA" w:rsidRDefault="00DB10BB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DB10BB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0BB" w:rsidRPr="00BE32FA" w:rsidRDefault="00DB10BB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0BB" w:rsidRPr="00BE32FA" w:rsidRDefault="00DB10BB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>Снятие, разборка и сборка масленого насоса гидропривода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0BB" w:rsidRPr="00BE32FA" w:rsidRDefault="00DB10BB" w:rsidP="007460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10BB" w:rsidRPr="00BE32FA" w:rsidRDefault="00DB10BB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DB10BB" w:rsidP="0074605F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lastRenderedPageBreak/>
              <w:t>Самостоятельная работа при изучении раздела  2.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литературы.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Изучение технологических карт по выполнению ремонтных работ.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Подготовка к лабораторно-практическим работам с использованием методических рекомендаций преподавателя, мастера производственного обучения, оформление лабораторно-практических  работ, отчетов и подготовка к их защите.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both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840010" w:rsidRPr="00BE32FA" w:rsidRDefault="00840010" w:rsidP="0074605F">
            <w:pPr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Изучение дополнительной и справочной литературы по темам: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Сборка кривошипно-шатунного механизма: установка коленчатого вала. 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Сборка кривошипно-шатунного механизма: сборка поршневой группы.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Газораспределительный механизм: притирка клапанов.</w:t>
            </w:r>
          </w:p>
          <w:p w:rsidR="00840010" w:rsidRPr="00BE32FA" w:rsidRDefault="00840010" w:rsidP="0074605F">
            <w:pPr>
              <w:rPr>
                <w:b/>
                <w:color w:val="0070C0"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Газораспределительный механизм: регулировка теплового зазора клапанов.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Cs/>
                <w:i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Учебная практика</w:t>
            </w:r>
          </w:p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Виды работ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Проведение технических измерений приборами и инструментами.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Нарезание внутренней и наружной  резьбы.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Шабрение плоских и криволинейных поверхностей. </w:t>
            </w:r>
          </w:p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Притирка цилиндрических, конических, плоских поверхностей.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Слесарные работы при ремонте машин: восстановление изношенных поверхностей - пайка, постановка ремонтных втулок.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 и сборка автомобиля.</w:t>
            </w:r>
            <w:r w:rsidR="00BA6C08">
              <w:rPr>
                <w:bCs/>
                <w:sz w:val="20"/>
                <w:szCs w:val="20"/>
              </w:rPr>
              <w:t xml:space="preserve">   </w:t>
            </w:r>
            <w:r w:rsidRPr="00BE32FA">
              <w:rPr>
                <w:bCs/>
                <w:sz w:val="20"/>
                <w:szCs w:val="20"/>
              </w:rPr>
              <w:t>Разборка, сборка, обкатка и испытание двигателя.</w:t>
            </w:r>
            <w:r w:rsidR="00BA6C08">
              <w:rPr>
                <w:bCs/>
                <w:sz w:val="20"/>
                <w:szCs w:val="20"/>
              </w:rPr>
              <w:t xml:space="preserve">   </w:t>
            </w:r>
            <w:r w:rsidRPr="00BE32FA">
              <w:rPr>
                <w:bCs/>
                <w:sz w:val="20"/>
                <w:szCs w:val="20"/>
              </w:rPr>
              <w:t>Ремонт двигателей.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приборов электрооборудования.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агрегатов трансмиссии и их испытание.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испытание агрегатов и механизмов систем питания двигателя.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агрегатов и механизмов смазочной системы и системы охлаждения.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 испытание стартера и генератора.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регулировочные работы по системе зажигания.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регулировочные работы механизмов рулевого управления и ходовой части.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регулировочные работы тормозных систем.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кузова и дополнительного оборудования.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144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Производственная практика</w:t>
            </w:r>
          </w:p>
          <w:p w:rsidR="00840010" w:rsidRPr="00BE32FA" w:rsidRDefault="00840010" w:rsidP="0074605F">
            <w:pPr>
              <w:rPr>
                <w:i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Виды работ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Проведения технических измерений соответствующим инструментом и приборами.</w:t>
            </w:r>
            <w:r w:rsidR="001630C9">
              <w:rPr>
                <w:sz w:val="20"/>
                <w:szCs w:val="20"/>
              </w:rPr>
              <w:t xml:space="preserve">  </w:t>
            </w:r>
            <w:r w:rsidRPr="00BE32FA">
              <w:rPr>
                <w:bCs/>
                <w:sz w:val="20"/>
                <w:szCs w:val="20"/>
              </w:rPr>
              <w:t>Диагностирование автомобиля.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Выполнения регламентных работ по техническому обслуживанию автомобилей.</w:t>
            </w:r>
            <w:r w:rsidR="001630C9">
              <w:rPr>
                <w:sz w:val="20"/>
                <w:szCs w:val="20"/>
              </w:rPr>
              <w:t xml:space="preserve">  </w:t>
            </w:r>
            <w:r w:rsidRPr="00BE32FA">
              <w:rPr>
                <w:bCs/>
                <w:sz w:val="20"/>
                <w:szCs w:val="20"/>
              </w:rPr>
              <w:t>Ремонт механизмов двигателя.</w:t>
            </w:r>
            <w:r w:rsidR="001630C9">
              <w:rPr>
                <w:bCs/>
                <w:sz w:val="20"/>
                <w:szCs w:val="20"/>
              </w:rPr>
              <w:t xml:space="preserve">   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по системе смазки двигателя.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по системе охлаждения двигателя.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по системам питания двигателя.</w:t>
            </w:r>
            <w:r w:rsidR="00BC4EA3">
              <w:rPr>
                <w:bCs/>
                <w:sz w:val="20"/>
                <w:szCs w:val="20"/>
              </w:rPr>
              <w:t xml:space="preserve">   </w:t>
            </w:r>
            <w:r w:rsidRPr="00BE32FA">
              <w:rPr>
                <w:bCs/>
                <w:sz w:val="20"/>
                <w:szCs w:val="20"/>
              </w:rPr>
              <w:t>Ремонт системы зажигания двигателя.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коробки перемены передач.</w:t>
            </w:r>
            <w:r w:rsidR="00BA6C08">
              <w:rPr>
                <w:bCs/>
                <w:sz w:val="20"/>
                <w:szCs w:val="20"/>
              </w:rPr>
              <w:t xml:space="preserve">   </w:t>
            </w:r>
            <w:r w:rsidRPr="00BE32FA">
              <w:rPr>
                <w:bCs/>
                <w:sz w:val="20"/>
                <w:szCs w:val="20"/>
              </w:rPr>
              <w:t>Ремонт сцепления.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раздаточной коробки.</w:t>
            </w:r>
            <w:r w:rsidR="00BA6C08">
              <w:rPr>
                <w:bCs/>
                <w:sz w:val="20"/>
                <w:szCs w:val="20"/>
              </w:rPr>
              <w:t xml:space="preserve">    </w:t>
            </w:r>
            <w:r w:rsidRPr="00BE32FA">
              <w:rPr>
                <w:bCs/>
                <w:sz w:val="20"/>
                <w:szCs w:val="20"/>
              </w:rPr>
              <w:t>Ремонт карданной передачи.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механизмов рулевого управления автомобиля.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тормозной системы автомобиля.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переднего моста, среднего моста и заднего моста автомобиля.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системы пуска двигателя и системы облегчающей пуск двигателя.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ходовой части автомобиля.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электрооборудования и освещения автомобиля.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Кузовной ремонт.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tabs>
                <w:tab w:val="left" w:pos="708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DB10BB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1107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</w:tbl>
    <w:p w:rsidR="006203B5" w:rsidRPr="00BE32FA" w:rsidRDefault="006203B5" w:rsidP="0074605F">
      <w:pPr>
        <w:rPr>
          <w:sz w:val="20"/>
          <w:szCs w:val="20"/>
        </w:rPr>
      </w:pPr>
    </w:p>
    <w:p w:rsidR="006203B5" w:rsidRPr="00BE32FA" w:rsidRDefault="006203B5" w:rsidP="0074605F">
      <w:pPr>
        <w:rPr>
          <w:sz w:val="20"/>
          <w:szCs w:val="20"/>
        </w:rPr>
        <w:sectPr w:rsidR="006203B5" w:rsidRPr="00BE32FA" w:rsidSect="00E154C4">
          <w:pgSz w:w="16838" w:h="11906" w:orient="landscape"/>
          <w:pgMar w:top="-351" w:right="1134" w:bottom="567" w:left="1134" w:header="426" w:footer="340" w:gutter="0"/>
          <w:cols w:space="720"/>
        </w:sect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6203B5" w:rsidRPr="00BE32FA" w:rsidRDefault="006203B5" w:rsidP="0074605F">
      <w:pPr>
        <w:rPr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4.1. </w:t>
      </w:r>
      <w:r w:rsidRPr="00BE32FA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6203B5" w:rsidRPr="00BE32FA" w:rsidRDefault="006203B5" w:rsidP="0074605F">
      <w:pPr>
        <w:widowControl w:val="0"/>
        <w:tabs>
          <w:tab w:val="left" w:pos="851"/>
        </w:tabs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Реализация программы модуля предполагает наличие учебного кабинета   конструкции строительных машин и автомобилей;</w:t>
      </w:r>
      <w:r w:rsidRPr="00BE32FA">
        <w:rPr>
          <w:b/>
          <w:sz w:val="20"/>
          <w:szCs w:val="20"/>
        </w:rPr>
        <w:t xml:space="preserve"> </w:t>
      </w:r>
      <w:r w:rsidRPr="00BE32FA">
        <w:rPr>
          <w:sz w:val="20"/>
          <w:szCs w:val="20"/>
        </w:rPr>
        <w:t>лабораторий двигателей внутреннего сгорания, электрооборудования и автоматики строительных машин и автомобилей, эксплуатации и ремонта строительных машин и автомобилей;</w:t>
      </w:r>
      <w:r w:rsidRPr="00BE32FA">
        <w:rPr>
          <w:i/>
          <w:sz w:val="20"/>
          <w:szCs w:val="20"/>
        </w:rPr>
        <w:t xml:space="preserve">  </w:t>
      </w:r>
      <w:r w:rsidRPr="00BE32FA">
        <w:rPr>
          <w:sz w:val="20"/>
          <w:szCs w:val="20"/>
        </w:rPr>
        <w:t xml:space="preserve">  слесарной, электромонтажной мастерской. </w:t>
      </w:r>
    </w:p>
    <w:p w:rsidR="006203B5" w:rsidRPr="00BE32FA" w:rsidRDefault="006203B5" w:rsidP="0074605F">
      <w:pPr>
        <w:pStyle w:val="22"/>
        <w:tabs>
          <w:tab w:val="left" w:pos="0"/>
        </w:tabs>
        <w:spacing w:after="0" w:line="240" w:lineRule="auto"/>
        <w:jc w:val="both"/>
        <w:rPr>
          <w:b/>
          <w:bCs/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0"/>
        </w:tabs>
        <w:spacing w:after="0" w:line="240" w:lineRule="auto"/>
        <w:jc w:val="both"/>
        <w:rPr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 xml:space="preserve">Оборудование учебного кабинета и рабочих мест кабинета: </w:t>
      </w:r>
      <w:r w:rsidRPr="00BE32FA">
        <w:rPr>
          <w:bCs/>
          <w:sz w:val="20"/>
          <w:szCs w:val="20"/>
        </w:rPr>
        <w:t xml:space="preserve"> </w:t>
      </w:r>
    </w:p>
    <w:p w:rsidR="006203B5" w:rsidRPr="00BE32FA" w:rsidRDefault="006203B5" w:rsidP="0074605F">
      <w:pPr>
        <w:numPr>
          <w:ilvl w:val="0"/>
          <w:numId w:val="7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 xml:space="preserve">посадочные места по количеству </w:t>
      </w:r>
      <w:proofErr w:type="gramStart"/>
      <w:r w:rsidRPr="00BE32FA">
        <w:rPr>
          <w:bCs/>
          <w:sz w:val="20"/>
          <w:szCs w:val="20"/>
        </w:rPr>
        <w:t>обучающихся</w:t>
      </w:r>
      <w:proofErr w:type="gramEnd"/>
      <w:r w:rsidRPr="00BE32FA">
        <w:rPr>
          <w:bCs/>
          <w:sz w:val="20"/>
          <w:szCs w:val="20"/>
        </w:rPr>
        <w:t xml:space="preserve">; </w:t>
      </w:r>
    </w:p>
    <w:p w:rsidR="006203B5" w:rsidRPr="00BE32FA" w:rsidRDefault="006203B5" w:rsidP="0074605F">
      <w:pPr>
        <w:numPr>
          <w:ilvl w:val="0"/>
          <w:numId w:val="7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 xml:space="preserve">рабочее место преподавателя; </w:t>
      </w:r>
    </w:p>
    <w:p w:rsidR="006203B5" w:rsidRPr="00BE32FA" w:rsidRDefault="006203B5" w:rsidP="0074605F">
      <w:pPr>
        <w:pStyle w:val="22"/>
        <w:numPr>
          <w:ilvl w:val="0"/>
          <w:numId w:val="7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комплект деталей, инструментов, приспособлений;</w:t>
      </w:r>
    </w:p>
    <w:p w:rsidR="006203B5" w:rsidRPr="00BE32FA" w:rsidRDefault="006203B5" w:rsidP="0074605F">
      <w:pPr>
        <w:pStyle w:val="22"/>
        <w:numPr>
          <w:ilvl w:val="0"/>
          <w:numId w:val="7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комплект бланков технологической документации;</w:t>
      </w:r>
    </w:p>
    <w:p w:rsidR="006203B5" w:rsidRPr="00BE32FA" w:rsidRDefault="006203B5" w:rsidP="0074605F">
      <w:pPr>
        <w:pStyle w:val="22"/>
        <w:numPr>
          <w:ilvl w:val="0"/>
          <w:numId w:val="7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комплект учебно-методической документации;</w:t>
      </w:r>
    </w:p>
    <w:p w:rsidR="006203B5" w:rsidRPr="00BE32FA" w:rsidRDefault="006203B5" w:rsidP="0074605F">
      <w:pPr>
        <w:pStyle w:val="22"/>
        <w:numPr>
          <w:ilvl w:val="0"/>
          <w:numId w:val="7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наглядные пособия (по устройству автомобилей).</w:t>
      </w:r>
    </w:p>
    <w:p w:rsidR="006203B5" w:rsidRPr="00BE32FA" w:rsidRDefault="006203B5" w:rsidP="0074605F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BE32FA">
        <w:rPr>
          <w:bCs/>
          <w:sz w:val="20"/>
          <w:szCs w:val="20"/>
        </w:rPr>
        <w:t>мультимедиапроектор</w:t>
      </w:r>
      <w:proofErr w:type="spellEnd"/>
      <w:r w:rsidRPr="00BE32FA">
        <w:rPr>
          <w:bCs/>
          <w:sz w:val="20"/>
          <w:szCs w:val="20"/>
        </w:rPr>
        <w:t>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Оборудование мастерских и рабочих мест мастерской: 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E32FA">
        <w:rPr>
          <w:sz w:val="20"/>
          <w:szCs w:val="20"/>
        </w:rPr>
        <w:t>Слесарной мастерской: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рабочие места по количеству </w:t>
      </w:r>
      <w:proofErr w:type="gramStart"/>
      <w:r w:rsidRPr="00BE32FA">
        <w:rPr>
          <w:sz w:val="20"/>
          <w:szCs w:val="20"/>
        </w:rPr>
        <w:t>обучающихся</w:t>
      </w:r>
      <w:proofErr w:type="gramEnd"/>
      <w:r w:rsidRPr="00BE32FA">
        <w:rPr>
          <w:sz w:val="20"/>
          <w:szCs w:val="20"/>
        </w:rPr>
        <w:t>: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верстаки слесарные с тисками;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станки: настольно-сверлильные, </w:t>
      </w:r>
      <w:proofErr w:type="gramStart"/>
      <w:r w:rsidRPr="00BE32FA">
        <w:rPr>
          <w:sz w:val="20"/>
          <w:szCs w:val="20"/>
        </w:rPr>
        <w:t>вертикально–сверлильный</w:t>
      </w:r>
      <w:proofErr w:type="gramEnd"/>
      <w:r w:rsidRPr="00BE32FA">
        <w:rPr>
          <w:sz w:val="20"/>
          <w:szCs w:val="20"/>
        </w:rPr>
        <w:t>,  фрезерный, точильный двухсторонний,  заточной и др.;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тиски слесарные параллельные;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набор слесарных инструментов;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набор измерительных инструментов;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заготовки для выполнения слесарных работ;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огнетушитель;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альбом плакатов слесарно-сборочные работы;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инструкционные карты, </w:t>
      </w:r>
      <w:proofErr w:type="spellStart"/>
      <w:r w:rsidRPr="00BE32FA">
        <w:rPr>
          <w:sz w:val="20"/>
          <w:szCs w:val="20"/>
        </w:rPr>
        <w:t>инструкционно</w:t>
      </w:r>
      <w:proofErr w:type="spellEnd"/>
      <w:r w:rsidRPr="00BE32FA">
        <w:rPr>
          <w:sz w:val="20"/>
          <w:szCs w:val="20"/>
        </w:rPr>
        <w:t>-технологические карты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>Электромонтажной мастерской: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- стенды (электрооборудование, система питания, трансмиссия), 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- набор гаечных ключей, торцевых головок, отвёрток, шприцы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- домкраты, козелки, съёмники,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- стенд по проверке стартеров, генераторов, свечей,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- компрессор, вулканизаторы, стенд по разборке и накачке колёс,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/>
          <w:bCs/>
          <w:sz w:val="20"/>
          <w:szCs w:val="20"/>
        </w:rPr>
      </w:pPr>
      <w:r w:rsidRPr="00BE32FA">
        <w:rPr>
          <w:sz w:val="20"/>
          <w:szCs w:val="20"/>
        </w:rPr>
        <w:t>- сырая резина, наждачная бумага, наждак, гайковёрт, монтажные лопатки.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Cs/>
          <w:sz w:val="20"/>
          <w:szCs w:val="20"/>
        </w:rPr>
      </w:pPr>
    </w:p>
    <w:p w:rsidR="00E64C47" w:rsidRPr="00BE32FA" w:rsidRDefault="00E64C47" w:rsidP="0074605F">
      <w:pPr>
        <w:pStyle w:val="22"/>
        <w:tabs>
          <w:tab w:val="left" w:pos="540"/>
        </w:tabs>
        <w:spacing w:after="0" w:line="240" w:lineRule="auto"/>
        <w:jc w:val="both"/>
        <w:rPr>
          <w:b/>
          <w:bCs/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 xml:space="preserve">Оборудование </w:t>
      </w:r>
      <w:r w:rsidRPr="00BE32FA">
        <w:rPr>
          <w:b/>
          <w:sz w:val="20"/>
          <w:szCs w:val="20"/>
        </w:rPr>
        <w:t xml:space="preserve">лабораторий </w:t>
      </w:r>
      <w:r w:rsidRPr="00BE32FA">
        <w:rPr>
          <w:b/>
          <w:bCs/>
          <w:sz w:val="20"/>
          <w:szCs w:val="20"/>
        </w:rPr>
        <w:t xml:space="preserve">и рабочих мест лабораторий: </w:t>
      </w:r>
    </w:p>
    <w:p w:rsidR="006203B5" w:rsidRPr="00BE32FA" w:rsidRDefault="006203B5" w:rsidP="00BC4EA3">
      <w:pPr>
        <w:pStyle w:val="22"/>
        <w:numPr>
          <w:ilvl w:val="0"/>
          <w:numId w:val="9"/>
        </w:numPr>
        <w:tabs>
          <w:tab w:val="left" w:pos="426"/>
        </w:tabs>
        <w:spacing w:after="0" w:line="240" w:lineRule="auto"/>
        <w:ind w:left="0" w:hanging="142"/>
        <w:jc w:val="both"/>
        <w:rPr>
          <w:bCs/>
          <w:sz w:val="20"/>
          <w:szCs w:val="20"/>
        </w:rPr>
      </w:pPr>
      <w:r w:rsidRPr="00BE32FA">
        <w:rPr>
          <w:sz w:val="20"/>
          <w:szCs w:val="20"/>
        </w:rPr>
        <w:t>Двигателей внутреннего сгорания:</w:t>
      </w:r>
    </w:p>
    <w:p w:rsidR="006203B5" w:rsidRPr="00BE32FA" w:rsidRDefault="006203B5" w:rsidP="0074605F">
      <w:pPr>
        <w:pStyle w:val="22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рабочие места по количеству </w:t>
      </w:r>
      <w:proofErr w:type="gramStart"/>
      <w:r w:rsidRPr="00BE32FA">
        <w:rPr>
          <w:sz w:val="20"/>
          <w:szCs w:val="20"/>
        </w:rPr>
        <w:t>обучающихся</w:t>
      </w:r>
      <w:proofErr w:type="gramEnd"/>
      <w:r w:rsidRPr="00BE32FA">
        <w:rPr>
          <w:sz w:val="20"/>
          <w:szCs w:val="20"/>
        </w:rPr>
        <w:t>;</w:t>
      </w:r>
    </w:p>
    <w:p w:rsidR="006203B5" w:rsidRPr="00BE32FA" w:rsidRDefault="006203B5" w:rsidP="0074605F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стенд испытания двигателя и обкатки;</w:t>
      </w:r>
    </w:p>
    <w:p w:rsidR="006203B5" w:rsidRPr="00BE32FA" w:rsidRDefault="006203B5" w:rsidP="0074605F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комплект средств измерения (</w:t>
      </w:r>
      <w:proofErr w:type="spellStart"/>
      <w:r w:rsidRPr="00BE32FA">
        <w:rPr>
          <w:sz w:val="20"/>
          <w:szCs w:val="20"/>
        </w:rPr>
        <w:t>компрессометры</w:t>
      </w:r>
      <w:proofErr w:type="spellEnd"/>
      <w:r w:rsidRPr="00BE32FA">
        <w:rPr>
          <w:sz w:val="20"/>
          <w:szCs w:val="20"/>
        </w:rPr>
        <w:t>, стетоскопы, манометры)</w:t>
      </w:r>
    </w:p>
    <w:p w:rsidR="006203B5" w:rsidRPr="00BE32FA" w:rsidRDefault="006203B5" w:rsidP="0074605F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нутромеры, штангенциркули, микрометры.</w:t>
      </w:r>
    </w:p>
    <w:p w:rsidR="006203B5" w:rsidRPr="00BE32FA" w:rsidRDefault="006203B5" w:rsidP="0074605F">
      <w:pPr>
        <w:pStyle w:val="22"/>
        <w:tabs>
          <w:tab w:val="left" w:pos="284"/>
        </w:tabs>
        <w:spacing w:after="0" w:line="240" w:lineRule="auto"/>
        <w:jc w:val="both"/>
        <w:rPr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2. Электрооборудования и автоматики автомобиля: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рабочие места по количеству </w:t>
      </w:r>
      <w:proofErr w:type="gramStart"/>
      <w:r w:rsidRPr="00BE32FA">
        <w:rPr>
          <w:sz w:val="20"/>
          <w:szCs w:val="20"/>
        </w:rPr>
        <w:t>обучающихся</w:t>
      </w:r>
      <w:proofErr w:type="gramEnd"/>
      <w:r w:rsidRPr="00BE32FA">
        <w:rPr>
          <w:sz w:val="20"/>
          <w:szCs w:val="20"/>
        </w:rPr>
        <w:t>;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система электроснабжения,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система зажигания и пуска двигателя,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контрольно-измерительные приборы,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система освещения и световой сигнализации,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дополнительное оборудование,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общая схема электрооборудования,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схемы систем питания двигателей </w:t>
      </w:r>
      <w:proofErr w:type="gramStart"/>
      <w:r w:rsidRPr="00BE32FA">
        <w:rPr>
          <w:sz w:val="20"/>
          <w:szCs w:val="20"/>
        </w:rPr>
        <w:t>со</w:t>
      </w:r>
      <w:proofErr w:type="gramEnd"/>
      <w:r w:rsidRPr="00BE32FA">
        <w:rPr>
          <w:sz w:val="20"/>
          <w:szCs w:val="20"/>
        </w:rPr>
        <w:t xml:space="preserve"> впрыском топлива.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ind w:firstLine="539"/>
        <w:jc w:val="both"/>
        <w:rPr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3. Эксплуатации  и ремонта автомобилей: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рабочие места по количеству </w:t>
      </w:r>
      <w:proofErr w:type="gramStart"/>
      <w:r w:rsidRPr="00BE32FA">
        <w:rPr>
          <w:sz w:val="20"/>
          <w:szCs w:val="20"/>
        </w:rPr>
        <w:t>обучающихся</w:t>
      </w:r>
      <w:proofErr w:type="gramEnd"/>
      <w:r w:rsidRPr="00BE32FA">
        <w:rPr>
          <w:sz w:val="20"/>
          <w:szCs w:val="20"/>
        </w:rPr>
        <w:t>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подставка ростовая;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стол монтажный;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lastRenderedPageBreak/>
        <w:t xml:space="preserve">стол </w:t>
      </w:r>
      <w:proofErr w:type="spellStart"/>
      <w:r w:rsidRPr="00BE32FA">
        <w:rPr>
          <w:sz w:val="20"/>
          <w:szCs w:val="20"/>
        </w:rPr>
        <w:t>дефектовщика</w:t>
      </w:r>
      <w:proofErr w:type="spellEnd"/>
      <w:r w:rsidRPr="00BE32FA">
        <w:rPr>
          <w:sz w:val="20"/>
          <w:szCs w:val="20"/>
        </w:rPr>
        <w:t xml:space="preserve">; 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домкрат гидравлический;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станок сверлильный;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станок точильный двухсторонний;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шприц для промывки деталей.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диагностический стенд проверки технического состояния автомобиля и его частей;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ручной измерительный инструмент (приспособления и приборы  для разборки и сборки двигателя, для снятия установки поршневых колец; устройство для притирки клапанов, зарядное устройство; оборудование, приборы, съёмники и приспособления для разборки узлов агрегатов и механизмов автомобиля).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грузовой автомобиль с карбюраторным двигателем;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макеты: сборочных единиц и агрегатов систем двигателей автомобилей (кривошипно-шатунный механизм, газораспределительный механизм и т.д.);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 приборы  электрооборудования автомобилей;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 комплект: сборочных единиц и деталей колесных тормозов с гидравлическим приводом, сборочных единиц и деталей колесных тормозов с пневматическим приводом, сборочных единиц и агрегатов ходовой части автомобиля; сборочных единиц и агрегатов рулевого управления автомобиля;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сцепление автомобиля в сборе (различных марок);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коробка передач автомобиля (различных марок);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раздаточная коробка.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E32FA">
        <w:rPr>
          <w:sz w:val="20"/>
          <w:szCs w:val="20"/>
        </w:rPr>
        <w:t>Оборудование и технологическое оснащение рабочих мест: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3517"/>
        <w:gridCol w:w="3536"/>
      </w:tblGrid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Наименование рабочего места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Инструмент, оснащение, приспособления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proofErr w:type="spellStart"/>
            <w:r w:rsidRPr="00BE32FA">
              <w:rPr>
                <w:sz w:val="20"/>
                <w:szCs w:val="20"/>
              </w:rPr>
              <w:t>Электроцех</w:t>
            </w:r>
            <w:proofErr w:type="spellEnd"/>
            <w:r w:rsidRPr="00BE32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Стенд по проверке стартеров, генераторов, свечей.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Набор гаечных ключей, отвёрток, </w:t>
            </w:r>
            <w:proofErr w:type="spellStart"/>
            <w:r w:rsidRPr="00BE32FA">
              <w:rPr>
                <w:sz w:val="20"/>
                <w:szCs w:val="20"/>
              </w:rPr>
              <w:t>контролька</w:t>
            </w:r>
            <w:proofErr w:type="spellEnd"/>
            <w:r w:rsidRPr="00BE32FA">
              <w:rPr>
                <w:sz w:val="20"/>
                <w:szCs w:val="20"/>
              </w:rPr>
              <w:t>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Моторный цех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Стенды для разборки двигателя, стенд обкатки.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Набор гаечных ключей, головок, электросталь, съёмники.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ТО-1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Нагнетатели, шприц.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Набор гаечных ключей, шприц.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ТО-2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Смотровая яма, домкраты, козелки, съёмники.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Набор гаечных ключей, воротки, электросталь, </w:t>
            </w:r>
            <w:proofErr w:type="gramStart"/>
            <w:r w:rsidRPr="00BE32FA">
              <w:rPr>
                <w:sz w:val="20"/>
                <w:szCs w:val="20"/>
              </w:rPr>
              <w:t>козловой</w:t>
            </w:r>
            <w:proofErr w:type="gramEnd"/>
            <w:r w:rsidRPr="00BE32FA">
              <w:rPr>
                <w:sz w:val="20"/>
                <w:szCs w:val="20"/>
              </w:rPr>
              <w:t xml:space="preserve"> кран.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Агрегатный цех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Электрооборудование, система питания, трансмиссия, стенды.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Набор гаечных ключей, торцевые головки, отвёртки.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proofErr w:type="spellStart"/>
            <w:r w:rsidRPr="00BE32FA">
              <w:rPr>
                <w:sz w:val="20"/>
                <w:szCs w:val="20"/>
              </w:rPr>
              <w:t>Шиномонтаж</w:t>
            </w:r>
            <w:proofErr w:type="spellEnd"/>
            <w:r w:rsidRPr="00BE32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Компрессор, вулканизаторы, стенд по разборке и накачке колёс.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Сырая резина, наждачная бумага, наждак, гайковёрт, монтажные лопатки.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Медницкий цех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Стенд по проверке герметичности радиаторов.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Инструмент для пайки.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Кузнечный цех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Стенд по восстановлению рессор.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Пресс, кузнечный горн, ванна для закалки</w:t>
            </w:r>
          </w:p>
        </w:tc>
      </w:tr>
    </w:tbl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4.2. Информационное обеспечение обучения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4E325B" w:rsidRDefault="006203B5" w:rsidP="004E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Основные источники:</w:t>
      </w:r>
    </w:p>
    <w:p w:rsidR="006203B5" w:rsidRPr="004E325B" w:rsidRDefault="004E325B" w:rsidP="004E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325B">
        <w:rPr>
          <w:b/>
          <w:bCs/>
          <w:sz w:val="20"/>
          <w:szCs w:val="20"/>
        </w:rPr>
        <w:t>1.</w:t>
      </w:r>
      <w:r w:rsidRPr="004E325B">
        <w:rPr>
          <w:sz w:val="20"/>
          <w:szCs w:val="20"/>
        </w:rPr>
        <w:t xml:space="preserve">Власов В.М. Техническое обслуживание и ремонт автомобилей: Учебник для СПО /В.М. Власов, </w:t>
      </w:r>
      <w:proofErr w:type="spellStart"/>
      <w:r w:rsidRPr="004E325B">
        <w:rPr>
          <w:sz w:val="20"/>
          <w:szCs w:val="20"/>
        </w:rPr>
        <w:t>С.В.Жанказиев</w:t>
      </w:r>
      <w:proofErr w:type="spellEnd"/>
      <w:r w:rsidRPr="004E325B">
        <w:rPr>
          <w:sz w:val="20"/>
          <w:szCs w:val="20"/>
        </w:rPr>
        <w:t xml:space="preserve">, С.В. Круглов; Под ред. </w:t>
      </w:r>
      <w:proofErr w:type="spellStart"/>
      <w:r w:rsidRPr="004E325B">
        <w:rPr>
          <w:sz w:val="20"/>
          <w:szCs w:val="20"/>
        </w:rPr>
        <w:t>В.М.Власова</w:t>
      </w:r>
      <w:proofErr w:type="spellEnd"/>
      <w:r w:rsidRPr="004E325B">
        <w:rPr>
          <w:sz w:val="20"/>
          <w:szCs w:val="20"/>
        </w:rPr>
        <w:t>. – 11-е изд., стереотип. – М.: Издательский центр «Академия», 2015</w:t>
      </w:r>
    </w:p>
    <w:p w:rsidR="004E325B" w:rsidRDefault="004E325B" w:rsidP="004E325B">
      <w:pPr>
        <w:spacing w:after="200" w:line="276" w:lineRule="auto"/>
        <w:jc w:val="both"/>
        <w:rPr>
          <w:rFonts w:eastAsiaTheme="minorHAnsi"/>
          <w:sz w:val="20"/>
          <w:szCs w:val="20"/>
          <w:lang w:eastAsia="en-US"/>
        </w:rPr>
      </w:pPr>
      <w:r w:rsidRPr="004E325B">
        <w:rPr>
          <w:rFonts w:eastAsiaTheme="minorHAnsi"/>
          <w:sz w:val="20"/>
          <w:szCs w:val="20"/>
          <w:lang w:eastAsia="en-US"/>
        </w:rPr>
        <w:t>2.</w:t>
      </w:r>
      <w:r w:rsidRPr="004E325B">
        <w:rPr>
          <w:rFonts w:eastAsiaTheme="minorHAnsi"/>
          <w:sz w:val="20"/>
          <w:szCs w:val="20"/>
          <w:lang w:eastAsia="en-US"/>
        </w:rPr>
        <w:t xml:space="preserve">Карагодин В.И. Ремонт автомобилей и двигателей: Учебник для студентов СПО /В.И. </w:t>
      </w:r>
      <w:proofErr w:type="spellStart"/>
      <w:r w:rsidRPr="004E325B">
        <w:rPr>
          <w:rFonts w:eastAsiaTheme="minorHAnsi"/>
          <w:sz w:val="20"/>
          <w:szCs w:val="20"/>
          <w:lang w:eastAsia="en-US"/>
        </w:rPr>
        <w:t>Карагодин</w:t>
      </w:r>
      <w:proofErr w:type="spellEnd"/>
      <w:r w:rsidRPr="004E325B">
        <w:rPr>
          <w:rFonts w:eastAsiaTheme="minorHAnsi"/>
          <w:sz w:val="20"/>
          <w:szCs w:val="20"/>
          <w:lang w:eastAsia="en-US"/>
        </w:rPr>
        <w:t>, Н.Н. Митрохин. – 13-е изд., стереотип. - М.: Издательский центр «Академия», 2017. - 496 с.</w:t>
      </w:r>
    </w:p>
    <w:p w:rsidR="006203B5" w:rsidRPr="004E325B" w:rsidRDefault="006203B5" w:rsidP="004E325B">
      <w:pPr>
        <w:spacing w:after="200" w:line="276" w:lineRule="auto"/>
        <w:jc w:val="both"/>
        <w:rPr>
          <w:rFonts w:eastAsiaTheme="minorHAnsi"/>
          <w:sz w:val="20"/>
          <w:szCs w:val="20"/>
          <w:lang w:eastAsia="en-US"/>
        </w:rPr>
      </w:pPr>
      <w:r w:rsidRPr="00BE32FA">
        <w:rPr>
          <w:b/>
          <w:bCs/>
          <w:sz w:val="20"/>
          <w:szCs w:val="20"/>
        </w:rPr>
        <w:t>Дополнительные источники:</w:t>
      </w:r>
    </w:p>
    <w:p w:rsidR="006203B5" w:rsidRPr="004E325B" w:rsidRDefault="006203B5" w:rsidP="0074605F">
      <w:pPr>
        <w:pStyle w:val="af6"/>
        <w:numPr>
          <w:ilvl w:val="0"/>
          <w:numId w:val="14"/>
        </w:num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4E325B">
        <w:rPr>
          <w:sz w:val="20"/>
          <w:szCs w:val="20"/>
        </w:rPr>
        <w:t xml:space="preserve">Зайцев С.А., </w:t>
      </w:r>
      <w:proofErr w:type="spellStart"/>
      <w:r w:rsidRPr="004E325B">
        <w:rPr>
          <w:sz w:val="20"/>
          <w:szCs w:val="20"/>
        </w:rPr>
        <w:t>Куранов</w:t>
      </w:r>
      <w:proofErr w:type="spellEnd"/>
      <w:r w:rsidRPr="004E325B">
        <w:rPr>
          <w:sz w:val="20"/>
          <w:szCs w:val="20"/>
        </w:rPr>
        <w:t xml:space="preserve"> А.Д., Толстов А.Н. Допуски, посадки и технические измерения в машиностроении: учебник для нач. проф. образования. – М.: Изд</w:t>
      </w:r>
      <w:r w:rsidR="004E325B" w:rsidRPr="004E325B">
        <w:rPr>
          <w:sz w:val="20"/>
          <w:szCs w:val="20"/>
        </w:rPr>
        <w:t>ательский центр Академия, 2015</w:t>
      </w:r>
      <w:r w:rsidRPr="004E325B">
        <w:rPr>
          <w:sz w:val="20"/>
          <w:szCs w:val="20"/>
        </w:rPr>
        <w:t xml:space="preserve">. </w:t>
      </w:r>
    </w:p>
    <w:p w:rsidR="004E325B" w:rsidRPr="004E325B" w:rsidRDefault="004E325B" w:rsidP="0074605F">
      <w:pPr>
        <w:pStyle w:val="af6"/>
        <w:numPr>
          <w:ilvl w:val="0"/>
          <w:numId w:val="14"/>
        </w:num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proofErr w:type="spellStart"/>
      <w:r w:rsidRPr="004E325B">
        <w:rPr>
          <w:sz w:val="20"/>
          <w:szCs w:val="20"/>
        </w:rPr>
        <w:t>Вереина</w:t>
      </w:r>
      <w:proofErr w:type="spellEnd"/>
      <w:r w:rsidRPr="004E325B">
        <w:rPr>
          <w:sz w:val="20"/>
          <w:szCs w:val="20"/>
        </w:rPr>
        <w:t xml:space="preserve"> Л.И. Техническая механика: Учебник для студентов СПО /Л.И. </w:t>
      </w:r>
      <w:proofErr w:type="spellStart"/>
      <w:r w:rsidRPr="004E325B">
        <w:rPr>
          <w:sz w:val="20"/>
          <w:szCs w:val="20"/>
        </w:rPr>
        <w:t>Вереина</w:t>
      </w:r>
      <w:proofErr w:type="spellEnd"/>
      <w:r w:rsidRPr="004E325B">
        <w:rPr>
          <w:sz w:val="20"/>
          <w:szCs w:val="20"/>
        </w:rPr>
        <w:t>. – 12- е изд., стереотип. – М.: Издательский центр «Академия», 2017. – 224 с.</w:t>
      </w:r>
    </w:p>
    <w:p w:rsidR="004E325B" w:rsidRPr="004E325B" w:rsidRDefault="004E325B" w:rsidP="004E325B">
      <w:pPr>
        <w:pStyle w:val="af6"/>
        <w:numPr>
          <w:ilvl w:val="0"/>
          <w:numId w:val="14"/>
        </w:num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4E325B">
        <w:rPr>
          <w:rFonts w:eastAsia="Calibri"/>
          <w:sz w:val="20"/>
          <w:szCs w:val="20"/>
          <w:lang w:eastAsia="en-US"/>
        </w:rPr>
        <w:t>Чумаченко Ю.Т. Материаловедение и слесарное дело: Учебник /Ю.Т. Чумаченко, Г.В. Чумаченко. – 2-е изд., стереотип. – М.: КНОРУС, 2016. – 294 с. – (Начальное и среднее профессиональное образование).</w:t>
      </w:r>
    </w:p>
    <w:p w:rsidR="004E325B" w:rsidRPr="004E325B" w:rsidRDefault="004E325B" w:rsidP="004E325B">
      <w:pPr>
        <w:pStyle w:val="af6"/>
        <w:numPr>
          <w:ilvl w:val="0"/>
          <w:numId w:val="14"/>
        </w:num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4E325B">
        <w:rPr>
          <w:sz w:val="20"/>
          <w:szCs w:val="20"/>
        </w:rPr>
        <w:lastRenderedPageBreak/>
        <w:t xml:space="preserve">Покровский Б.С. Общий курс слесарного дела: Учебное пособие /Б.С. Покровский, Н.А. Евстигнеев. – 7-е изд., стереотип. - М.: Издательский центр «Академия», 2015.  -  80 </w:t>
      </w:r>
      <w:proofErr w:type="gramStart"/>
      <w:r w:rsidRPr="004E325B">
        <w:rPr>
          <w:sz w:val="20"/>
          <w:szCs w:val="20"/>
        </w:rPr>
        <w:t>с</w:t>
      </w:r>
      <w:proofErr w:type="gramEnd"/>
      <w:r w:rsidRPr="004E325B">
        <w:rPr>
          <w:sz w:val="20"/>
          <w:szCs w:val="20"/>
        </w:rPr>
        <w:t>. – (Слесарь)</w:t>
      </w:r>
    </w:p>
    <w:p w:rsidR="004E325B" w:rsidRPr="004E325B" w:rsidRDefault="004E325B" w:rsidP="004E325B">
      <w:pPr>
        <w:pStyle w:val="af6"/>
        <w:numPr>
          <w:ilvl w:val="0"/>
          <w:numId w:val="14"/>
        </w:numPr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4E325B">
        <w:rPr>
          <w:sz w:val="20"/>
          <w:szCs w:val="20"/>
        </w:rPr>
        <w:t>Покровский Б.С. Слесарно-сборочные работы; Учебник – М.: Академия,  2015</w:t>
      </w:r>
    </w:p>
    <w:p w:rsidR="006203B5" w:rsidRPr="00BE32FA" w:rsidRDefault="006203B5" w:rsidP="004E325B">
      <w:pPr>
        <w:pStyle w:val="af6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203B5" w:rsidRPr="00BE32FA" w:rsidRDefault="006203B5" w:rsidP="0074605F">
      <w:pPr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Интернет-ресурсы:</w:t>
      </w:r>
      <w:bookmarkStart w:id="0" w:name="_GoBack"/>
      <w:bookmarkEnd w:id="0"/>
    </w:p>
    <w:p w:rsidR="006203B5" w:rsidRPr="00BE32FA" w:rsidRDefault="006203B5" w:rsidP="0074605F">
      <w:pPr>
        <w:pStyle w:val="af6"/>
        <w:numPr>
          <w:ilvl w:val="0"/>
          <w:numId w:val="15"/>
        </w:numPr>
        <w:autoSpaceDE w:val="0"/>
        <w:autoSpaceDN w:val="0"/>
        <w:adjustRightInd w:val="0"/>
        <w:ind w:left="0"/>
        <w:jc w:val="both"/>
        <w:rPr>
          <w:bCs/>
          <w:i/>
          <w:sz w:val="20"/>
          <w:szCs w:val="20"/>
        </w:rPr>
      </w:pPr>
      <w:r w:rsidRPr="00BE32FA">
        <w:rPr>
          <w:sz w:val="20"/>
          <w:szCs w:val="20"/>
        </w:rPr>
        <w:t xml:space="preserve">Библиотека автомобилиста: книги, статьи, руководства: </w:t>
      </w:r>
      <w:r w:rsidRPr="00BE32FA">
        <w:rPr>
          <w:caps/>
          <w:sz w:val="20"/>
          <w:szCs w:val="20"/>
        </w:rPr>
        <w:t>via</w:t>
      </w:r>
      <w:r w:rsidRPr="00BE32FA">
        <w:rPr>
          <w:sz w:val="20"/>
          <w:szCs w:val="20"/>
        </w:rPr>
        <w:t xml:space="preserve">mobile.ru: </w:t>
      </w:r>
      <w:r w:rsidRPr="00BE32FA">
        <w:rPr>
          <w:sz w:val="20"/>
          <w:szCs w:val="20"/>
          <w:lang w:val="en-US"/>
        </w:rPr>
        <w:t>URL</w:t>
      </w:r>
      <w:r w:rsidRPr="00BE32FA">
        <w:rPr>
          <w:sz w:val="20"/>
          <w:szCs w:val="20"/>
        </w:rPr>
        <w:t xml:space="preserve">: </w:t>
      </w:r>
      <w:hyperlink r:id="rId7" w:history="1">
        <w:r w:rsidRPr="00BE32FA">
          <w:rPr>
            <w:rStyle w:val="a3"/>
            <w:sz w:val="20"/>
            <w:szCs w:val="20"/>
          </w:rPr>
          <w:t>http://www.viamobile.ru/index.php</w:t>
        </w:r>
      </w:hyperlink>
      <w:r w:rsidRPr="00BE32FA">
        <w:rPr>
          <w:sz w:val="20"/>
          <w:szCs w:val="20"/>
        </w:rPr>
        <w:t xml:space="preserve">. </w:t>
      </w:r>
    </w:p>
    <w:p w:rsidR="006203B5" w:rsidRPr="00BE32FA" w:rsidRDefault="006203B5" w:rsidP="0074605F">
      <w:pPr>
        <w:pStyle w:val="af6"/>
        <w:numPr>
          <w:ilvl w:val="0"/>
          <w:numId w:val="15"/>
        </w:numPr>
        <w:autoSpaceDE w:val="0"/>
        <w:autoSpaceDN w:val="0"/>
        <w:adjustRightInd w:val="0"/>
        <w:ind w:left="0"/>
        <w:jc w:val="both"/>
        <w:rPr>
          <w:bCs/>
          <w:i/>
          <w:sz w:val="20"/>
          <w:szCs w:val="20"/>
        </w:rPr>
      </w:pPr>
      <w:proofErr w:type="spellStart"/>
      <w:r w:rsidRPr="00BE32FA">
        <w:rPr>
          <w:sz w:val="20"/>
          <w:szCs w:val="20"/>
        </w:rPr>
        <w:t>Семаков</w:t>
      </w:r>
      <w:proofErr w:type="spellEnd"/>
      <w:r w:rsidRPr="00BE32FA">
        <w:rPr>
          <w:sz w:val="20"/>
          <w:szCs w:val="20"/>
        </w:rPr>
        <w:t xml:space="preserve"> В.Г. Мастер–Автомеханик: </w:t>
      </w:r>
      <w:proofErr w:type="gramStart"/>
      <w:r w:rsidRPr="00BE32FA">
        <w:rPr>
          <w:sz w:val="20"/>
          <w:szCs w:val="20"/>
        </w:rPr>
        <w:t>А</w:t>
      </w:r>
      <w:proofErr w:type="gramEnd"/>
      <w:r w:rsidRPr="00BE32FA">
        <w:rPr>
          <w:sz w:val="20"/>
          <w:szCs w:val="20"/>
        </w:rPr>
        <w:t xml:space="preserve">vtomeh.panor.ru: </w:t>
      </w:r>
      <w:r w:rsidRPr="00BE32FA">
        <w:rPr>
          <w:sz w:val="20"/>
          <w:szCs w:val="20"/>
          <w:lang w:val="en-US"/>
        </w:rPr>
        <w:t>URL</w:t>
      </w:r>
      <w:r w:rsidRPr="00BE32FA">
        <w:rPr>
          <w:sz w:val="20"/>
          <w:szCs w:val="20"/>
        </w:rPr>
        <w:t xml:space="preserve">: </w:t>
      </w:r>
      <w:hyperlink r:id="rId8" w:history="1">
        <w:r w:rsidRPr="00BE32FA">
          <w:rPr>
            <w:rStyle w:val="a3"/>
            <w:sz w:val="20"/>
            <w:szCs w:val="20"/>
            <w:lang w:val="en-US"/>
          </w:rPr>
          <w:t>http</w:t>
        </w:r>
        <w:r w:rsidRPr="00BE32FA">
          <w:rPr>
            <w:rStyle w:val="a3"/>
            <w:sz w:val="20"/>
            <w:szCs w:val="20"/>
          </w:rPr>
          <w:t>://avtomeh.panor.ru</w:t>
        </w:r>
      </w:hyperlink>
      <w:r w:rsidRPr="00BE32FA">
        <w:rPr>
          <w:sz w:val="20"/>
          <w:szCs w:val="20"/>
        </w:rPr>
        <w:t xml:space="preserve">. </w:t>
      </w:r>
    </w:p>
    <w:p w:rsidR="006203B5" w:rsidRPr="00BE32FA" w:rsidRDefault="006203B5" w:rsidP="0074605F">
      <w:pPr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Отечественные журналы:</w:t>
      </w:r>
    </w:p>
    <w:p w:rsidR="006203B5" w:rsidRPr="00BE32FA" w:rsidRDefault="006203B5" w:rsidP="0074605F">
      <w:pPr>
        <w:pStyle w:val="3"/>
        <w:spacing w:before="0" w:after="0"/>
        <w:ind w:firstLine="720"/>
        <w:rPr>
          <w:rFonts w:ascii="Times New Roman" w:hAnsi="Times New Roman" w:cs="Times New Roman"/>
          <w:b w:val="0"/>
          <w:sz w:val="20"/>
          <w:szCs w:val="20"/>
        </w:rPr>
      </w:pPr>
      <w:r w:rsidRPr="00BE32FA">
        <w:rPr>
          <w:rFonts w:ascii="Times New Roman" w:hAnsi="Times New Roman" w:cs="Times New Roman"/>
          <w:b w:val="0"/>
          <w:sz w:val="20"/>
          <w:szCs w:val="20"/>
        </w:rPr>
        <w:t>Автомир;</w:t>
      </w:r>
      <w:r w:rsidRPr="00BE32FA">
        <w:rPr>
          <w:sz w:val="20"/>
          <w:szCs w:val="20"/>
        </w:rPr>
        <w:t xml:space="preserve"> </w:t>
      </w:r>
      <w:r w:rsidRPr="00BE32FA">
        <w:rPr>
          <w:rFonts w:ascii="Times New Roman" w:hAnsi="Times New Roman" w:cs="Times New Roman"/>
          <w:b w:val="0"/>
          <w:sz w:val="20"/>
          <w:szCs w:val="20"/>
        </w:rPr>
        <w:t>ссылка на офиц. сайт журнала</w:t>
      </w:r>
      <w:r w:rsidRPr="00BE32FA">
        <w:rPr>
          <w:sz w:val="20"/>
          <w:szCs w:val="20"/>
        </w:rPr>
        <w:t xml:space="preserve"> </w:t>
      </w:r>
      <w:r w:rsidRPr="00BE32FA">
        <w:rPr>
          <w:rFonts w:ascii="Times New Roman" w:hAnsi="Times New Roman" w:cs="Times New Roman"/>
          <w:b w:val="0"/>
          <w:sz w:val="20"/>
          <w:szCs w:val="20"/>
        </w:rPr>
        <w:t>http://www.avtomir.com/</w:t>
      </w:r>
    </w:p>
    <w:p w:rsidR="006203B5" w:rsidRPr="00BE32FA" w:rsidRDefault="006203B5" w:rsidP="0074605F">
      <w:pPr>
        <w:ind w:firstLine="72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Автотранспорт;</w:t>
      </w:r>
    </w:p>
    <w:p w:rsidR="006203B5" w:rsidRPr="00BE32FA" w:rsidRDefault="006203B5" w:rsidP="0074605F">
      <w:pPr>
        <w:ind w:firstLine="72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За рулем; ссылка на офиц. сайт журнала http://www.zr.ru/</w:t>
      </w:r>
    </w:p>
    <w:p w:rsidR="006203B5" w:rsidRPr="00BE32FA" w:rsidRDefault="006203B5" w:rsidP="0074605F">
      <w:pPr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E32FA">
        <w:rPr>
          <w:bCs/>
          <w:sz w:val="20"/>
          <w:szCs w:val="20"/>
        </w:rPr>
        <w:t>П</w:t>
      </w:r>
      <w:r w:rsidRPr="00BE32FA">
        <w:rPr>
          <w:spacing w:val="-6"/>
          <w:sz w:val="20"/>
          <w:szCs w:val="20"/>
        </w:rPr>
        <w:t>рограмма должна обеспечиваться учебно-методической документацией по всем разделам модуля,</w:t>
      </w:r>
      <w:r w:rsidRPr="00BE32FA">
        <w:rPr>
          <w:sz w:val="20"/>
          <w:szCs w:val="20"/>
        </w:rPr>
        <w:t xml:space="preserve"> материально-технической базой, обеспечивающей проведение всех видов практических занятий.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Каждый обучающийся должен иметь доступ к базам данных, библиотечным фондам и сети Интернет.</w:t>
      </w:r>
    </w:p>
    <w:p w:rsidR="006203B5" w:rsidRPr="00BE32FA" w:rsidRDefault="006203B5" w:rsidP="0074605F">
      <w:pPr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Внеаудиторная (самостоятельная) работа  </w:t>
      </w:r>
      <w:proofErr w:type="gramStart"/>
      <w:r w:rsidRPr="00BE32FA">
        <w:rPr>
          <w:sz w:val="20"/>
          <w:szCs w:val="20"/>
        </w:rPr>
        <w:t>обучающихся</w:t>
      </w:r>
      <w:proofErr w:type="gramEnd"/>
      <w:r w:rsidRPr="00BE32FA">
        <w:rPr>
          <w:sz w:val="20"/>
          <w:szCs w:val="20"/>
        </w:rPr>
        <w:t xml:space="preserve"> сопровождается методическим обеспечением и консультациями. Формы проведения консультаций - групповые, индивидуальные, устные.</w:t>
      </w:r>
    </w:p>
    <w:p w:rsidR="006203B5" w:rsidRPr="00BE32FA" w:rsidRDefault="006203B5" w:rsidP="0074605F">
      <w:pPr>
        <w:tabs>
          <w:tab w:val="left" w:pos="0"/>
          <w:tab w:val="left" w:pos="709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Различные формы аудиторных занятий (уроки, семинары, зачеты, конференции,  деловые  и ролевые игры,  индивидуальные и групповые  проекты, анализ производственных ситуаций, психологические и иные тренинги, групповые дискуссии и т.д.), групповые занятия, самостоятельная подготовка, учебная и производственная практика должны обеспечивать овладение обучающимися общими компетенциями. При проведении практических занятий возможно деление учебной группы на подгруппы не менее 10 человек.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0"/>
          <w:szCs w:val="20"/>
        </w:rPr>
      </w:pPr>
      <w:r w:rsidRPr="00BE32FA">
        <w:rPr>
          <w:bCs/>
          <w:sz w:val="20"/>
          <w:szCs w:val="20"/>
        </w:rPr>
        <w:t>Освоению программы профессионального модуля</w:t>
      </w:r>
      <w:r w:rsidRPr="00BE32FA">
        <w:rPr>
          <w:b/>
          <w:sz w:val="20"/>
          <w:szCs w:val="20"/>
        </w:rPr>
        <w:t xml:space="preserve"> </w:t>
      </w:r>
      <w:r w:rsidRPr="00BE32FA">
        <w:rPr>
          <w:sz w:val="20"/>
          <w:szCs w:val="20"/>
        </w:rPr>
        <w:t xml:space="preserve">предшествует изучение </w:t>
      </w:r>
      <w:r w:rsidRPr="00BE32FA">
        <w:rPr>
          <w:bCs/>
          <w:sz w:val="20"/>
          <w:szCs w:val="20"/>
        </w:rPr>
        <w:t>учебных дисциплин: Электротехника, Материаловедение, Слесарное дело, Черчение, Основы технической механики и гидравлики (также возможно изучение данных дисциплин параллельно с профессиональным модулем).</w:t>
      </w:r>
    </w:p>
    <w:p w:rsidR="006203B5" w:rsidRPr="00BE32FA" w:rsidRDefault="006203B5" w:rsidP="0074605F">
      <w:pPr>
        <w:tabs>
          <w:tab w:val="left" w:pos="709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В программе профессионального модуля предусматриваются следующие виды практик: учебная практика (производственное обучение), которая </w:t>
      </w:r>
      <w:proofErr w:type="gramStart"/>
      <w:r w:rsidRPr="00BE32FA">
        <w:rPr>
          <w:sz w:val="20"/>
          <w:szCs w:val="20"/>
        </w:rPr>
        <w:t>проводится</w:t>
      </w:r>
      <w:proofErr w:type="gramEnd"/>
      <w:r w:rsidRPr="00BE32FA">
        <w:rPr>
          <w:sz w:val="20"/>
          <w:szCs w:val="20"/>
        </w:rPr>
        <w:t xml:space="preserve"> рассредоточено и производственная практика, которая проводится концентрированно.</w:t>
      </w:r>
    </w:p>
    <w:p w:rsidR="006203B5" w:rsidRPr="00BE32FA" w:rsidRDefault="006203B5" w:rsidP="0074605F">
      <w:pPr>
        <w:tabs>
          <w:tab w:val="left" w:pos="709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6203B5" w:rsidRPr="00BE32FA" w:rsidRDefault="006203B5" w:rsidP="0074605F">
      <w:pPr>
        <w:tabs>
          <w:tab w:val="left" w:pos="709"/>
        </w:tabs>
        <w:ind w:firstLine="709"/>
        <w:jc w:val="both"/>
        <w:rPr>
          <w:sz w:val="20"/>
          <w:szCs w:val="20"/>
        </w:rPr>
      </w:pPr>
      <w:r w:rsidRPr="00BE32FA">
        <w:rPr>
          <w:bCs/>
          <w:sz w:val="20"/>
          <w:szCs w:val="20"/>
        </w:rPr>
        <w:t xml:space="preserve">Обязательным условием допуска к производственной практике (по профилю профессии) в рамках профессионального модуля является освоение </w:t>
      </w:r>
      <w:r w:rsidRPr="00BE32FA">
        <w:rPr>
          <w:sz w:val="20"/>
          <w:szCs w:val="20"/>
        </w:rPr>
        <w:t xml:space="preserve"> учебной практики для получения первичных профессиональных навыков</w:t>
      </w:r>
      <w:r w:rsidRPr="00BE32FA">
        <w:rPr>
          <w:bCs/>
          <w:sz w:val="20"/>
          <w:szCs w:val="20"/>
        </w:rPr>
        <w:t xml:space="preserve"> в рамках профессионального модуля.</w:t>
      </w:r>
      <w:r w:rsidRPr="00BE32FA">
        <w:rPr>
          <w:sz w:val="20"/>
          <w:szCs w:val="20"/>
        </w:rPr>
        <w:t xml:space="preserve"> Аттестация по итогам производственной практики проводится с учетом (или на основании) результатов, подтвержденных документами соответствующих организаций.</w:t>
      </w:r>
    </w:p>
    <w:p w:rsidR="006203B5" w:rsidRPr="00BE32FA" w:rsidRDefault="006203B5" w:rsidP="0074605F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Медицинские ограничения регламентированы Перечнем медицинских противопоказаний Министерства здравоохранения Российской Федерации. </w:t>
      </w:r>
    </w:p>
    <w:p w:rsidR="006203B5" w:rsidRPr="00BE32FA" w:rsidRDefault="006203B5" w:rsidP="0074605F">
      <w:pPr>
        <w:ind w:firstLine="708"/>
        <w:rPr>
          <w:bCs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E32FA">
        <w:rPr>
          <w:bCs/>
          <w:sz w:val="20"/>
          <w:szCs w:val="20"/>
        </w:rPr>
        <w:t xml:space="preserve">   </w:t>
      </w:r>
      <w:r w:rsidRPr="00BE32FA">
        <w:rPr>
          <w:bCs/>
          <w:sz w:val="20"/>
          <w:szCs w:val="20"/>
        </w:rPr>
        <w:tab/>
      </w:r>
      <w:r w:rsidRPr="00BE32FA">
        <w:rPr>
          <w:b/>
          <w:sz w:val="20"/>
          <w:szCs w:val="20"/>
        </w:rPr>
        <w:t>4.4. Кадровое обеспечение образовательного процесса</w:t>
      </w:r>
    </w:p>
    <w:p w:rsidR="006203B5" w:rsidRPr="00BE32FA" w:rsidRDefault="006203B5" w:rsidP="0074605F">
      <w:pPr>
        <w:pStyle w:val="af"/>
        <w:tabs>
          <w:tab w:val="left" w:pos="1359"/>
        </w:tabs>
        <w:spacing w:after="0"/>
        <w:ind w:right="40"/>
        <w:jc w:val="both"/>
        <w:rPr>
          <w:sz w:val="20"/>
          <w:szCs w:val="20"/>
        </w:rPr>
      </w:pPr>
      <w:r w:rsidRPr="00BE32FA">
        <w:rPr>
          <w:b/>
          <w:bCs/>
          <w:sz w:val="20"/>
          <w:szCs w:val="20"/>
        </w:rPr>
        <w:t xml:space="preserve">Требования к квалификации  инженерно-педагогических кадров, обеспечивающих </w:t>
      </w:r>
      <w:proofErr w:type="gramStart"/>
      <w:r w:rsidRPr="00BE32FA">
        <w:rPr>
          <w:b/>
          <w:bCs/>
          <w:sz w:val="20"/>
          <w:szCs w:val="20"/>
        </w:rPr>
        <w:t>обучение по</w:t>
      </w:r>
      <w:proofErr w:type="gramEnd"/>
      <w:r w:rsidRPr="00BE32FA">
        <w:rPr>
          <w:b/>
          <w:bCs/>
          <w:sz w:val="20"/>
          <w:szCs w:val="20"/>
        </w:rPr>
        <w:t xml:space="preserve"> междисциплинарным курсам</w:t>
      </w:r>
      <w:r w:rsidRPr="00BE32FA">
        <w:rPr>
          <w:bCs/>
          <w:sz w:val="20"/>
          <w:szCs w:val="20"/>
        </w:rPr>
        <w:t>:</w:t>
      </w:r>
      <w:r w:rsidRPr="00BE32FA">
        <w:rPr>
          <w:b/>
          <w:bCs/>
          <w:sz w:val="20"/>
          <w:szCs w:val="20"/>
        </w:rPr>
        <w:t xml:space="preserve"> </w:t>
      </w:r>
      <w:r w:rsidRPr="00BE32FA">
        <w:rPr>
          <w:sz w:val="20"/>
          <w:szCs w:val="20"/>
        </w:rPr>
        <w:t>среднее профессиональное или высшее профессиональное образование, соответствующее профилю преподаваемого модуля. Опыт деятельности в организациях соответствующей профессиональной сферы является  обязательным для преподавателей, отвечающих за освоение обучающимся профессионального цикла. Преподаватели должны проходить стажировку в профильных организациях не реже одного раза в 3 года.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  <w:r w:rsidRPr="00BE32FA">
        <w:rPr>
          <w:bCs/>
          <w:sz w:val="20"/>
          <w:szCs w:val="20"/>
        </w:rPr>
        <w:t xml:space="preserve">: </w:t>
      </w:r>
      <w:r w:rsidRPr="00BE32FA">
        <w:rPr>
          <w:sz w:val="20"/>
          <w:szCs w:val="20"/>
        </w:rPr>
        <w:t xml:space="preserve">инженерно-педагогический состав - дипломированные специалисты – </w:t>
      </w:r>
      <w:r w:rsidRPr="00BE32FA">
        <w:rPr>
          <w:bCs/>
          <w:sz w:val="20"/>
          <w:szCs w:val="20"/>
        </w:rPr>
        <w:t>преподаватели междисциплинарных курсов</w:t>
      </w:r>
      <w:r w:rsidRPr="00BE32FA">
        <w:rPr>
          <w:sz w:val="20"/>
          <w:szCs w:val="20"/>
        </w:rPr>
        <w:t xml:space="preserve">  должны иметь среднее профессиональное или высшее профессиональное образование, соответствующее профилю  модуля.</w:t>
      </w:r>
      <w:r w:rsidRPr="00BE32FA">
        <w:rPr>
          <w:bCs/>
          <w:sz w:val="20"/>
          <w:szCs w:val="20"/>
        </w:rPr>
        <w:t xml:space="preserve"> </w:t>
      </w:r>
      <w:r w:rsidRPr="00BE32FA">
        <w:rPr>
          <w:sz w:val="20"/>
          <w:szCs w:val="20"/>
        </w:rPr>
        <w:t>Мастера: должны иметь на 1-2 разряда выше по профессии рабочего, чем предусмотрено образовательным стандартом для выпускников.</w:t>
      </w:r>
    </w:p>
    <w:p w:rsidR="006203B5" w:rsidRPr="00BE32FA" w:rsidRDefault="006203B5" w:rsidP="0074605F">
      <w:pPr>
        <w:pStyle w:val="af"/>
        <w:tabs>
          <w:tab w:val="left" w:pos="1359"/>
        </w:tabs>
        <w:spacing w:after="0"/>
        <w:ind w:right="40" w:firstLine="851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>Повышение квалификации педагогических работников не реже 1 раза в 5 лет.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3685"/>
        <w:gridCol w:w="3544"/>
      </w:tblGrid>
      <w:tr w:rsidR="006203B5" w:rsidRPr="00BE32FA" w:rsidTr="00AD17BB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tabs>
                <w:tab w:val="left" w:pos="284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Определять техническое состояние систем, агрегатов, приборов автомобилей.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BC4EA3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>подготовка автомобиля к диагностированию осуществлена в соответствии с техническими условиями;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</w:t>
            </w:r>
            <w:r w:rsidRPr="00BE32FA">
              <w:rPr>
                <w:sz w:val="20"/>
                <w:szCs w:val="20"/>
              </w:rPr>
              <w:t>- 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pacing w:val="-4"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>подготовка оборудования к диагностированию осуществлена в соответствии с техническими условиями;</w:t>
            </w:r>
          </w:p>
        </w:tc>
        <w:tc>
          <w:tcPr>
            <w:tcW w:w="354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и оценка результатов выполнения практического задания на учебной практике;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74605F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pacing w:val="-4"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 xml:space="preserve">неисправности автомобиля и его агрегатов </w:t>
            </w:r>
            <w:proofErr w:type="gramStart"/>
            <w:r w:rsidRPr="00BE32FA">
              <w:rPr>
                <w:bCs/>
                <w:spacing w:val="-4"/>
                <w:sz w:val="20"/>
                <w:szCs w:val="20"/>
              </w:rPr>
              <w:t>определены</w:t>
            </w:r>
            <w:proofErr w:type="gramEnd"/>
            <w:r w:rsidRPr="00BE32FA">
              <w:rPr>
                <w:bCs/>
                <w:spacing w:val="-4"/>
                <w:sz w:val="20"/>
                <w:szCs w:val="20"/>
              </w:rPr>
              <w:t xml:space="preserve"> верно в соответствии с техническими условиями;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за выполнением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BC4EA3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pacing w:val="-4"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 xml:space="preserve">остаточный ресурс надёжной работы механизма автомобиля и его агрегатов </w:t>
            </w:r>
            <w:proofErr w:type="gramStart"/>
            <w:r w:rsidRPr="00BE32FA">
              <w:rPr>
                <w:bCs/>
                <w:spacing w:val="-4"/>
                <w:sz w:val="20"/>
                <w:szCs w:val="20"/>
              </w:rPr>
              <w:t>определён</w:t>
            </w:r>
            <w:proofErr w:type="gramEnd"/>
            <w:r w:rsidRPr="00BE32FA">
              <w:rPr>
                <w:bCs/>
                <w:spacing w:val="-4"/>
                <w:sz w:val="20"/>
                <w:szCs w:val="20"/>
              </w:rPr>
              <w:t xml:space="preserve"> верно в соответствии с техническими условиями;</w:t>
            </w:r>
          </w:p>
        </w:tc>
        <w:tc>
          <w:tcPr>
            <w:tcW w:w="354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pacing w:val="-4"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 xml:space="preserve">необходимый объём ремонтных работ </w:t>
            </w:r>
            <w:proofErr w:type="gramStart"/>
            <w:r w:rsidRPr="00BE32FA">
              <w:rPr>
                <w:bCs/>
                <w:spacing w:val="-4"/>
                <w:sz w:val="20"/>
                <w:szCs w:val="20"/>
              </w:rPr>
              <w:t>определён</w:t>
            </w:r>
            <w:proofErr w:type="gramEnd"/>
            <w:r w:rsidRPr="00BE32FA">
              <w:rPr>
                <w:bCs/>
                <w:spacing w:val="-4"/>
                <w:sz w:val="20"/>
                <w:szCs w:val="20"/>
              </w:rPr>
              <w:t xml:space="preserve"> верно  в соответствии с техническими условиями;</w:t>
            </w:r>
          </w:p>
        </w:tc>
        <w:tc>
          <w:tcPr>
            <w:tcW w:w="3544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tabs>
                <w:tab w:val="left" w:pos="284"/>
              </w:tabs>
              <w:ind w:left="0" w:firstLine="0"/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bCs/>
                <w:spacing w:val="-6"/>
                <w:sz w:val="20"/>
                <w:szCs w:val="20"/>
              </w:rPr>
              <w:t>Демонтировать системы, агрегаты, узлы, приборы автомобилей и выполнять комплекс работ по устранению неисправностей.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соблюдение требований техники  безопасности при подготовке и производстве демонтажных работ;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8"/>
              </w:numPr>
              <w:tabs>
                <w:tab w:val="left" w:pos="317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74605F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демонтаж оборудования автомобиля выполнен правильно согласно технологической карте; 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8"/>
              <w:tabs>
                <w:tab w:val="left" w:pos="175"/>
              </w:tabs>
              <w:jc w:val="both"/>
            </w:pPr>
            <w:r w:rsidRPr="00BE32FA">
              <w:rPr>
                <w:bCs/>
                <w:iCs/>
              </w:rPr>
              <w:t xml:space="preserve">- </w:t>
            </w:r>
            <w:r w:rsidRPr="00BE32FA">
              <w:t>оценка результатов выполнения практического занятия;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за выполнением и оценка результатов выполнения практического задания на учебной  и производственной практике;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устранение неисправностей и ремонт деталей оборудования автомобилей выполнен правильно согласно технологической карте;</w:t>
            </w:r>
          </w:p>
        </w:tc>
        <w:tc>
          <w:tcPr>
            <w:tcW w:w="3544" w:type="dxa"/>
            <w:tcBorders>
              <w:top w:val="single" w:sz="4" w:space="0" w:color="FFFFFF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8"/>
              </w:numPr>
              <w:tabs>
                <w:tab w:val="left" w:pos="31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tabs>
                <w:tab w:val="left" w:pos="284"/>
              </w:tabs>
              <w:suppressAutoHyphens/>
              <w:rPr>
                <w:sz w:val="20"/>
                <w:szCs w:val="20"/>
              </w:rPr>
            </w:pPr>
            <w:r w:rsidRPr="00BE32FA">
              <w:rPr>
                <w:bCs/>
                <w:spacing w:val="-6"/>
                <w:sz w:val="20"/>
                <w:szCs w:val="20"/>
              </w:rPr>
              <w:t>Собирать, регулировать и испытывать системы, агрегаты, узлы, приборы автомобилей.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сборка узлов, агрегатов и систем автомобиля согласно с технологической картой;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Cs/>
                <w:i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 и производственной практике;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74605F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монтаж агрегатов автомобиля  выполнен правильно согласно технологической карте;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8"/>
              <w:tabs>
                <w:tab w:val="left" w:pos="175"/>
              </w:tabs>
              <w:jc w:val="both"/>
            </w:pPr>
            <w:r w:rsidRPr="00BE32FA">
              <w:rPr>
                <w:bCs/>
                <w:iCs/>
              </w:rPr>
              <w:t xml:space="preserve">- </w:t>
            </w:r>
            <w:r w:rsidRPr="00BE32FA">
              <w:t>оценка результатов выполнения практического занятия;</w:t>
            </w:r>
          </w:p>
          <w:p w:rsidR="006203B5" w:rsidRPr="00BE32FA" w:rsidRDefault="006203B5" w:rsidP="0074605F">
            <w:pPr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Cs/>
                <w:i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 и производственной практике;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74605F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требования мер техники  безопасности при сборке автомобиля соблюдены;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Cs/>
                <w:i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 и производственной практике;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 xml:space="preserve">испытание автомобиля и его агрегатов </w:t>
            </w:r>
            <w:proofErr w:type="gramStart"/>
            <w:r w:rsidRPr="00BE32FA">
              <w:rPr>
                <w:spacing w:val="-6"/>
                <w:sz w:val="20"/>
                <w:szCs w:val="20"/>
              </w:rPr>
              <w:t>согласно</w:t>
            </w:r>
            <w:proofErr w:type="gramEnd"/>
            <w:r w:rsidRPr="00BE32FA">
              <w:rPr>
                <w:spacing w:val="-6"/>
                <w:sz w:val="20"/>
                <w:szCs w:val="20"/>
              </w:rPr>
              <w:t xml:space="preserve"> технических условий.</w:t>
            </w:r>
          </w:p>
        </w:tc>
        <w:tc>
          <w:tcPr>
            <w:tcW w:w="3544" w:type="dxa"/>
            <w:tcBorders>
              <w:top w:val="single" w:sz="4" w:space="0" w:color="FFFFFF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Cs/>
                <w:i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 и производственной практике.</w:t>
            </w:r>
          </w:p>
        </w:tc>
      </w:tr>
    </w:tbl>
    <w:p w:rsidR="00AD17BB" w:rsidRDefault="00AD17BB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D17BB" w:rsidRDefault="00AD17BB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D17BB" w:rsidRDefault="00AD17BB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BE32FA">
        <w:rPr>
          <w:sz w:val="20"/>
          <w:szCs w:val="20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BE32FA">
        <w:rPr>
          <w:sz w:val="20"/>
          <w:szCs w:val="20"/>
        </w:rPr>
        <w:t>сформированность</w:t>
      </w:r>
      <w:proofErr w:type="spellEnd"/>
      <w:r w:rsidRPr="00BE32FA">
        <w:rPr>
          <w:sz w:val="20"/>
          <w:szCs w:val="20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3685"/>
        <w:gridCol w:w="3544"/>
      </w:tblGrid>
      <w:tr w:rsidR="006203B5" w:rsidRPr="00BE32FA" w:rsidTr="00AD17BB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Результаты</w:t>
            </w:r>
          </w:p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Основные показатели </w:t>
            </w:r>
          </w:p>
          <w:p w:rsidR="006203B5" w:rsidRPr="00BE32FA" w:rsidRDefault="006203B5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оценки результата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Формы и методы контроля и оценки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both"/>
              <w:rPr>
                <w:sz w:val="20"/>
                <w:szCs w:val="20"/>
              </w:rPr>
            </w:pPr>
            <w:r w:rsidRPr="00BE32FA">
              <w:rPr>
                <w:rFonts w:ascii="Calibri" w:hAnsi="Calibri"/>
                <w:bCs/>
                <w:sz w:val="20"/>
                <w:szCs w:val="20"/>
              </w:rPr>
              <w:t xml:space="preserve">- </w:t>
            </w:r>
            <w:r w:rsidRPr="00BE32FA">
              <w:rPr>
                <w:sz w:val="20"/>
                <w:szCs w:val="20"/>
              </w:rPr>
              <w:t>аргументированность и полнота объяснения сущности и социальной значимости будущей профессии;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занятиях, в процессе учебной и производственной практики;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активность, инициативность решения профессиональных задач;</w:t>
            </w:r>
          </w:p>
          <w:p w:rsidR="006203B5" w:rsidRPr="00BE32FA" w:rsidRDefault="006203B5" w:rsidP="0074605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наблюдение и оценка  на занятиях, в процессе учебной и производственной практики; 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наличие положительных отзывов по итогам  производственной практики;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tabs>
                <w:tab w:val="left" w:pos="265"/>
              </w:tabs>
              <w:jc w:val="both"/>
              <w:rPr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- участие в конкурсах профессионального мастерства, студенческих конференциях, тематических мероприятиях и т.п.;</w:t>
            </w:r>
          </w:p>
          <w:p w:rsidR="006203B5" w:rsidRPr="00BE32FA" w:rsidRDefault="006203B5" w:rsidP="007460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наблюдение и оценка во время конкурсов, мероприятий;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оценка портфолио работ и документов;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265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- изучение профессиональных периодических изданий, профессиональной литературы;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результативность самостоятельного осуществления деятельности, цели которой определены руководителем;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результативность самостоятельного применения способов деятельности, определенных руководителем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адекватность анализа рабочей ситуации;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самоанализа деятельности при решении ситуационных задач;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адекватность самоконтроля при выполнении деятельности;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самоанализа деятельности при решении ситуационных задач;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своевременность и целесообразность коррекции собственной деятельности;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самоанализа деятельности при решении ситуационных задач;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ответственное отношение к выполнению работы и ее результатам;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самоанализа деятельности при решении ситуационных задач;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Осуществлять поиск информации, необходимой для эффективного выполнения профессиональных задач.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оперативность и самостоятельность в поиске информации; </w:t>
            </w:r>
          </w:p>
          <w:p w:rsidR="006203B5" w:rsidRPr="00BE32FA" w:rsidRDefault="006203B5" w:rsidP="0074605F">
            <w:pPr>
              <w:pStyle w:val="ae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целесообразность выбора источников информации;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основных положений, главной мысли содержания информации;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эффективное выполнение профессиональных задач с использованием найденной информации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правильность выбора и применения лицензионного программного обеспечения при оформлении документации, необходимой для осуществления профессиональной деятельности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оценка самостоятельно оформленной документации  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эффективность выполнения своей роли в групповой деятельности;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в процессе осуществления групповой деятельности;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оценка самоанализа своей роли в групповой деятельности;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аргументированное представление и отстаивание своего мнения с соблюдением этических норм;</w:t>
            </w:r>
          </w:p>
          <w:p w:rsidR="006203B5" w:rsidRPr="00BE32FA" w:rsidRDefault="006203B5" w:rsidP="0074605F">
            <w:pPr>
              <w:pStyle w:val="ae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</w:p>
          <w:p w:rsidR="006203B5" w:rsidRPr="00BE32FA" w:rsidRDefault="006203B5" w:rsidP="00AD17BB">
            <w:pPr>
              <w:pStyle w:val="ae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– соблюдение принципов профессиональной этики;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в процессе осуществления групповой деятельности;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в процессе учебной и производственной практики;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соблюдение правил деловой культуры при общении с коллегами, руководством, клиентами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занятиях, в процессе учебной и производственной практики;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производства;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занятиях, в процессе учебной и производственной практики;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самостоятельность выбора военной специальности с учетом полученной профессии;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анкетирование;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обязанности;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 по физической культуре и БЖ;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соответствие уровня развития физических качеств возрасту;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оценка выполнения контрольных нормативов на занятиях по физической культуре; </w:t>
            </w:r>
          </w:p>
        </w:tc>
      </w:tr>
      <w:tr w:rsidR="006203B5" w:rsidRPr="00BE32FA" w:rsidTr="00AD17BB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освоение основ военной службы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 по физической культуре и БЖ</w:t>
            </w:r>
          </w:p>
        </w:tc>
      </w:tr>
    </w:tbl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960CA" w:rsidRPr="00BE32FA" w:rsidRDefault="00A960CA" w:rsidP="0074605F">
      <w:pPr>
        <w:rPr>
          <w:sz w:val="20"/>
          <w:szCs w:val="20"/>
        </w:rPr>
      </w:pPr>
    </w:p>
    <w:sectPr w:rsidR="00A960CA" w:rsidRPr="00BE3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07BC"/>
    <w:multiLevelType w:val="hybridMultilevel"/>
    <w:tmpl w:val="7674AF1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C53DA"/>
    <w:multiLevelType w:val="hybridMultilevel"/>
    <w:tmpl w:val="2EDE5CB6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00532"/>
    <w:multiLevelType w:val="hybridMultilevel"/>
    <w:tmpl w:val="42505C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4423B6"/>
    <w:multiLevelType w:val="hybridMultilevel"/>
    <w:tmpl w:val="54967D76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3C85A01"/>
    <w:multiLevelType w:val="hybridMultilevel"/>
    <w:tmpl w:val="66762C0C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E74260"/>
    <w:multiLevelType w:val="hybridMultilevel"/>
    <w:tmpl w:val="1E528F66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C5D3993"/>
    <w:multiLevelType w:val="hybridMultilevel"/>
    <w:tmpl w:val="F920F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8409FB"/>
    <w:multiLevelType w:val="hybridMultilevel"/>
    <w:tmpl w:val="34DC292A"/>
    <w:lvl w:ilvl="0" w:tplc="191A7F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8569A4"/>
    <w:multiLevelType w:val="hybridMultilevel"/>
    <w:tmpl w:val="0F103D48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F32E3B"/>
    <w:multiLevelType w:val="hybridMultilevel"/>
    <w:tmpl w:val="92DCAB18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37015"/>
    <w:multiLevelType w:val="hybridMultilevel"/>
    <w:tmpl w:val="38EABC26"/>
    <w:lvl w:ilvl="0" w:tplc="7EE0BAB6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56327FE1"/>
    <w:multiLevelType w:val="hybridMultilevel"/>
    <w:tmpl w:val="4BFC523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C34957"/>
    <w:multiLevelType w:val="hybridMultilevel"/>
    <w:tmpl w:val="83109580"/>
    <w:lvl w:ilvl="0" w:tplc="030C3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99F6740"/>
    <w:multiLevelType w:val="hybridMultilevel"/>
    <w:tmpl w:val="9274E7D2"/>
    <w:lvl w:ilvl="0" w:tplc="18745AB6">
      <w:start w:val="1"/>
      <w:numFmt w:val="decimal"/>
      <w:lvlText w:val="%1."/>
      <w:lvlJc w:val="left"/>
      <w:pPr>
        <w:ind w:left="2430" w:hanging="9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E0A66DE"/>
    <w:multiLevelType w:val="hybridMultilevel"/>
    <w:tmpl w:val="A238EB7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405FE9"/>
    <w:multiLevelType w:val="hybridMultilevel"/>
    <w:tmpl w:val="4ED25632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C24918"/>
    <w:multiLevelType w:val="hybridMultilevel"/>
    <w:tmpl w:val="BA748D38"/>
    <w:lvl w:ilvl="0" w:tplc="FE4C5392">
      <w:start w:val="1"/>
      <w:numFmt w:val="bullet"/>
      <w:lvlText w:val=""/>
      <w:lvlJc w:val="left"/>
      <w:pPr>
        <w:ind w:left="10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8">
    <w:nsid w:val="7A957EC2"/>
    <w:multiLevelType w:val="hybridMultilevel"/>
    <w:tmpl w:val="696E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F3146A9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5"/>
  </w:num>
  <w:num w:numId="4">
    <w:abstractNumId w:val="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1"/>
  </w:num>
  <w:num w:numId="12">
    <w:abstractNumId w:val="10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0"/>
  </w:num>
  <w:num w:numId="18">
    <w:abstractNumId w:val="12"/>
  </w:num>
  <w:num w:numId="19">
    <w:abstractNumId w:val="1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525"/>
    <w:rsid w:val="000158E4"/>
    <w:rsid w:val="00017918"/>
    <w:rsid w:val="00037427"/>
    <w:rsid w:val="0004492D"/>
    <w:rsid w:val="0008265D"/>
    <w:rsid w:val="000B4AC7"/>
    <w:rsid w:val="001630C9"/>
    <w:rsid w:val="001647D5"/>
    <w:rsid w:val="001676DE"/>
    <w:rsid w:val="001E1FDD"/>
    <w:rsid w:val="002225CE"/>
    <w:rsid w:val="002F58FD"/>
    <w:rsid w:val="00322FDC"/>
    <w:rsid w:val="00326C9E"/>
    <w:rsid w:val="003A5550"/>
    <w:rsid w:val="003C3A63"/>
    <w:rsid w:val="004A5328"/>
    <w:rsid w:val="004E325B"/>
    <w:rsid w:val="005027BF"/>
    <w:rsid w:val="005248F5"/>
    <w:rsid w:val="00530361"/>
    <w:rsid w:val="00575920"/>
    <w:rsid w:val="00611A74"/>
    <w:rsid w:val="006203B5"/>
    <w:rsid w:val="006469C9"/>
    <w:rsid w:val="006B208E"/>
    <w:rsid w:val="006B4532"/>
    <w:rsid w:val="0074605F"/>
    <w:rsid w:val="00816532"/>
    <w:rsid w:val="00822EC1"/>
    <w:rsid w:val="00840010"/>
    <w:rsid w:val="009D7ECB"/>
    <w:rsid w:val="009F1C11"/>
    <w:rsid w:val="00A1172D"/>
    <w:rsid w:val="00A17188"/>
    <w:rsid w:val="00A960CA"/>
    <w:rsid w:val="00AD17BB"/>
    <w:rsid w:val="00B11E1B"/>
    <w:rsid w:val="00B228C8"/>
    <w:rsid w:val="00BA6C08"/>
    <w:rsid w:val="00BC3B47"/>
    <w:rsid w:val="00BC4EA3"/>
    <w:rsid w:val="00BE32FA"/>
    <w:rsid w:val="00BE330B"/>
    <w:rsid w:val="00BE5525"/>
    <w:rsid w:val="00C50DE6"/>
    <w:rsid w:val="00C50E33"/>
    <w:rsid w:val="00D45FD8"/>
    <w:rsid w:val="00D92418"/>
    <w:rsid w:val="00DB10BB"/>
    <w:rsid w:val="00DE38A6"/>
    <w:rsid w:val="00E154C4"/>
    <w:rsid w:val="00E44524"/>
    <w:rsid w:val="00E64C47"/>
    <w:rsid w:val="00E760CA"/>
    <w:rsid w:val="00ED0540"/>
    <w:rsid w:val="00ED592C"/>
    <w:rsid w:val="00F203F9"/>
    <w:rsid w:val="00F3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03B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203B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203B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6203B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6203B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6203B5"/>
    <w:rPr>
      <w:rFonts w:ascii="Times New Roman" w:hAnsi="Times New Roman" w:cs="Times New Roman" w:hint="default"/>
      <w:color w:val="000000"/>
      <w:u w:val="single"/>
    </w:rPr>
  </w:style>
  <w:style w:type="character" w:styleId="a4">
    <w:name w:val="Strong"/>
    <w:basedOn w:val="a0"/>
    <w:uiPriority w:val="99"/>
    <w:qFormat/>
    <w:rsid w:val="006203B5"/>
    <w:rPr>
      <w:rFonts w:ascii="Times New Roman" w:hAnsi="Times New Roman" w:cs="Times New Roman" w:hint="default"/>
      <w:b/>
      <w:bCs w:val="0"/>
    </w:rPr>
  </w:style>
  <w:style w:type="paragraph" w:styleId="a5">
    <w:name w:val="Normal (Web)"/>
    <w:basedOn w:val="a"/>
    <w:uiPriority w:val="99"/>
    <w:unhideWhenUsed/>
    <w:rsid w:val="006203B5"/>
    <w:pPr>
      <w:spacing w:before="100" w:beforeAutospacing="1" w:after="100" w:afterAutospacing="1"/>
    </w:pPr>
  </w:style>
  <w:style w:type="character" w:customStyle="1" w:styleId="a6">
    <w:name w:val="Текст сноски Знак"/>
    <w:basedOn w:val="a0"/>
    <w:link w:val="a7"/>
    <w:uiPriority w:val="99"/>
    <w:semiHidden/>
    <w:rsid w:val="006203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unhideWhenUsed/>
    <w:rsid w:val="006203B5"/>
    <w:rPr>
      <w:sz w:val="20"/>
      <w:szCs w:val="20"/>
    </w:rPr>
  </w:style>
  <w:style w:type="paragraph" w:styleId="a8">
    <w:name w:val="annotation text"/>
    <w:basedOn w:val="a"/>
    <w:link w:val="a9"/>
    <w:uiPriority w:val="99"/>
    <w:semiHidden/>
    <w:unhideWhenUsed/>
    <w:rsid w:val="006203B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203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a"/>
    <w:uiPriority w:val="99"/>
    <w:semiHidden/>
    <w:unhideWhenUsed/>
    <w:rsid w:val="006203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d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semiHidden/>
    <w:unhideWhenUsed/>
    <w:rsid w:val="006203B5"/>
    <w:pPr>
      <w:tabs>
        <w:tab w:val="center" w:pos="4677"/>
        <w:tab w:val="right" w:pos="9355"/>
      </w:tabs>
    </w:pPr>
  </w:style>
  <w:style w:type="paragraph" w:styleId="ae">
    <w:name w:val="List"/>
    <w:basedOn w:val="a"/>
    <w:uiPriority w:val="99"/>
    <w:unhideWhenUsed/>
    <w:rsid w:val="006203B5"/>
    <w:pPr>
      <w:ind w:left="283" w:hanging="283"/>
      <w:contextualSpacing/>
    </w:pPr>
  </w:style>
  <w:style w:type="paragraph" w:styleId="21">
    <w:name w:val="List 2"/>
    <w:basedOn w:val="a"/>
    <w:uiPriority w:val="99"/>
    <w:unhideWhenUsed/>
    <w:rsid w:val="006203B5"/>
    <w:pPr>
      <w:ind w:left="566" w:hanging="283"/>
    </w:pPr>
  </w:style>
  <w:style w:type="paragraph" w:styleId="af">
    <w:name w:val="Body Text"/>
    <w:basedOn w:val="a"/>
    <w:link w:val="af0"/>
    <w:uiPriority w:val="99"/>
    <w:semiHidden/>
    <w:unhideWhenUsed/>
    <w:rsid w:val="006203B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6203B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203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6203B5"/>
    <w:pPr>
      <w:spacing w:after="120"/>
    </w:pPr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6203B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ма примечания Знак"/>
    <w:basedOn w:val="a9"/>
    <w:link w:val="af2"/>
    <w:uiPriority w:val="99"/>
    <w:semiHidden/>
    <w:rsid w:val="006203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8"/>
    <w:next w:val="a8"/>
    <w:link w:val="af1"/>
    <w:uiPriority w:val="99"/>
    <w:semiHidden/>
    <w:unhideWhenUsed/>
    <w:rsid w:val="006203B5"/>
    <w:rPr>
      <w:b/>
      <w:bCs/>
    </w:rPr>
  </w:style>
  <w:style w:type="character" w:customStyle="1" w:styleId="af3">
    <w:name w:val="Текст выноски Знак"/>
    <w:basedOn w:val="a0"/>
    <w:link w:val="af4"/>
    <w:uiPriority w:val="99"/>
    <w:semiHidden/>
    <w:rsid w:val="006203B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unhideWhenUsed/>
    <w:rsid w:val="006203B5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6203B5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List Paragraph"/>
    <w:basedOn w:val="a"/>
    <w:uiPriority w:val="99"/>
    <w:qFormat/>
    <w:rsid w:val="006203B5"/>
    <w:pPr>
      <w:ind w:left="720"/>
      <w:contextualSpacing/>
    </w:pPr>
  </w:style>
  <w:style w:type="paragraph" w:customStyle="1" w:styleId="26">
    <w:name w:val="Знак2"/>
    <w:basedOn w:val="a"/>
    <w:uiPriority w:val="99"/>
    <w:rsid w:val="006203B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uiPriority w:val="99"/>
    <w:rsid w:val="006203B5"/>
    <w:pPr>
      <w:suppressAutoHyphens/>
      <w:jc w:val="center"/>
    </w:pPr>
    <w:rPr>
      <w:rFonts w:ascii="Bookman Old Style" w:hAnsi="Bookman Old Style"/>
      <w:b/>
      <w:sz w:val="36"/>
      <w:szCs w:val="20"/>
      <w:lang w:eastAsia="ar-SA"/>
    </w:rPr>
  </w:style>
  <w:style w:type="paragraph" w:customStyle="1" w:styleId="af7">
    <w:name w:val="Знак Знак Знак"/>
    <w:basedOn w:val="a"/>
    <w:uiPriority w:val="99"/>
    <w:rsid w:val="006203B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3">
    <w:name w:val="Знак3"/>
    <w:basedOn w:val="a"/>
    <w:uiPriority w:val="99"/>
    <w:rsid w:val="006203B5"/>
    <w:pPr>
      <w:spacing w:after="160" w:line="240" w:lineRule="exact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03B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203B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203B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6203B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6203B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6203B5"/>
    <w:rPr>
      <w:rFonts w:ascii="Times New Roman" w:hAnsi="Times New Roman" w:cs="Times New Roman" w:hint="default"/>
      <w:color w:val="000000"/>
      <w:u w:val="single"/>
    </w:rPr>
  </w:style>
  <w:style w:type="character" w:styleId="a4">
    <w:name w:val="Strong"/>
    <w:basedOn w:val="a0"/>
    <w:uiPriority w:val="99"/>
    <w:qFormat/>
    <w:rsid w:val="006203B5"/>
    <w:rPr>
      <w:rFonts w:ascii="Times New Roman" w:hAnsi="Times New Roman" w:cs="Times New Roman" w:hint="default"/>
      <w:b/>
      <w:bCs w:val="0"/>
    </w:rPr>
  </w:style>
  <w:style w:type="paragraph" w:styleId="a5">
    <w:name w:val="Normal (Web)"/>
    <w:basedOn w:val="a"/>
    <w:uiPriority w:val="99"/>
    <w:unhideWhenUsed/>
    <w:rsid w:val="006203B5"/>
    <w:pPr>
      <w:spacing w:before="100" w:beforeAutospacing="1" w:after="100" w:afterAutospacing="1"/>
    </w:pPr>
  </w:style>
  <w:style w:type="character" w:customStyle="1" w:styleId="a6">
    <w:name w:val="Текст сноски Знак"/>
    <w:basedOn w:val="a0"/>
    <w:link w:val="a7"/>
    <w:uiPriority w:val="99"/>
    <w:semiHidden/>
    <w:rsid w:val="006203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unhideWhenUsed/>
    <w:rsid w:val="006203B5"/>
    <w:rPr>
      <w:sz w:val="20"/>
      <w:szCs w:val="20"/>
    </w:rPr>
  </w:style>
  <w:style w:type="paragraph" w:styleId="a8">
    <w:name w:val="annotation text"/>
    <w:basedOn w:val="a"/>
    <w:link w:val="a9"/>
    <w:uiPriority w:val="99"/>
    <w:semiHidden/>
    <w:unhideWhenUsed/>
    <w:rsid w:val="006203B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203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a"/>
    <w:uiPriority w:val="99"/>
    <w:semiHidden/>
    <w:unhideWhenUsed/>
    <w:rsid w:val="006203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d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semiHidden/>
    <w:unhideWhenUsed/>
    <w:rsid w:val="006203B5"/>
    <w:pPr>
      <w:tabs>
        <w:tab w:val="center" w:pos="4677"/>
        <w:tab w:val="right" w:pos="9355"/>
      </w:tabs>
    </w:pPr>
  </w:style>
  <w:style w:type="paragraph" w:styleId="ae">
    <w:name w:val="List"/>
    <w:basedOn w:val="a"/>
    <w:uiPriority w:val="99"/>
    <w:unhideWhenUsed/>
    <w:rsid w:val="006203B5"/>
    <w:pPr>
      <w:ind w:left="283" w:hanging="283"/>
      <w:contextualSpacing/>
    </w:pPr>
  </w:style>
  <w:style w:type="paragraph" w:styleId="21">
    <w:name w:val="List 2"/>
    <w:basedOn w:val="a"/>
    <w:uiPriority w:val="99"/>
    <w:unhideWhenUsed/>
    <w:rsid w:val="006203B5"/>
    <w:pPr>
      <w:ind w:left="566" w:hanging="283"/>
    </w:pPr>
  </w:style>
  <w:style w:type="paragraph" w:styleId="af">
    <w:name w:val="Body Text"/>
    <w:basedOn w:val="a"/>
    <w:link w:val="af0"/>
    <w:uiPriority w:val="99"/>
    <w:semiHidden/>
    <w:unhideWhenUsed/>
    <w:rsid w:val="006203B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6203B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203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6203B5"/>
    <w:pPr>
      <w:spacing w:after="120"/>
    </w:pPr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6203B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ма примечания Знак"/>
    <w:basedOn w:val="a9"/>
    <w:link w:val="af2"/>
    <w:uiPriority w:val="99"/>
    <w:semiHidden/>
    <w:rsid w:val="006203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8"/>
    <w:next w:val="a8"/>
    <w:link w:val="af1"/>
    <w:uiPriority w:val="99"/>
    <w:semiHidden/>
    <w:unhideWhenUsed/>
    <w:rsid w:val="006203B5"/>
    <w:rPr>
      <w:b/>
      <w:bCs/>
    </w:rPr>
  </w:style>
  <w:style w:type="character" w:customStyle="1" w:styleId="af3">
    <w:name w:val="Текст выноски Знак"/>
    <w:basedOn w:val="a0"/>
    <w:link w:val="af4"/>
    <w:uiPriority w:val="99"/>
    <w:semiHidden/>
    <w:rsid w:val="006203B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unhideWhenUsed/>
    <w:rsid w:val="006203B5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6203B5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List Paragraph"/>
    <w:basedOn w:val="a"/>
    <w:uiPriority w:val="99"/>
    <w:qFormat/>
    <w:rsid w:val="006203B5"/>
    <w:pPr>
      <w:ind w:left="720"/>
      <w:contextualSpacing/>
    </w:pPr>
  </w:style>
  <w:style w:type="paragraph" w:customStyle="1" w:styleId="26">
    <w:name w:val="Знак2"/>
    <w:basedOn w:val="a"/>
    <w:uiPriority w:val="99"/>
    <w:rsid w:val="006203B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uiPriority w:val="99"/>
    <w:rsid w:val="006203B5"/>
    <w:pPr>
      <w:suppressAutoHyphens/>
      <w:jc w:val="center"/>
    </w:pPr>
    <w:rPr>
      <w:rFonts w:ascii="Bookman Old Style" w:hAnsi="Bookman Old Style"/>
      <w:b/>
      <w:sz w:val="36"/>
      <w:szCs w:val="20"/>
      <w:lang w:eastAsia="ar-SA"/>
    </w:rPr>
  </w:style>
  <w:style w:type="paragraph" w:customStyle="1" w:styleId="af7">
    <w:name w:val="Знак Знак Знак"/>
    <w:basedOn w:val="a"/>
    <w:uiPriority w:val="99"/>
    <w:rsid w:val="006203B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3">
    <w:name w:val="Знак3"/>
    <w:basedOn w:val="a"/>
    <w:uiPriority w:val="99"/>
    <w:rsid w:val="006203B5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vtomeh.pano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iamobile.ru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C28842-7305-41AC-B56D-0B02B3C88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17</Pages>
  <Words>5742</Words>
  <Characters>32733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12345</cp:lastModifiedBy>
  <cp:revision>12</cp:revision>
  <cp:lastPrinted>2017-06-21T06:06:00Z</cp:lastPrinted>
  <dcterms:created xsi:type="dcterms:W3CDTF">2015-06-08T06:56:00Z</dcterms:created>
  <dcterms:modified xsi:type="dcterms:W3CDTF">2018-09-19T15:14:00Z</dcterms:modified>
</cp:coreProperties>
</file>